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E734" w14:textId="77777777" w:rsidR="000472D2" w:rsidRDefault="000472D2" w:rsidP="007A2F0E">
      <w:pPr>
        <w:spacing w:line="240" w:lineRule="auto"/>
        <w:rPr>
          <w:rFonts w:cstheme="minorHAnsi"/>
          <w:b/>
          <w:bCs/>
          <w:rtl/>
        </w:rPr>
      </w:pPr>
      <w:bookmarkStart w:id="0" w:name="_GoBack"/>
      <w:bookmarkEnd w:id="0"/>
    </w:p>
    <w:p w14:paraId="3885A254" w14:textId="13D0C5FB" w:rsidR="007A2F0E" w:rsidRPr="00457DDE" w:rsidRDefault="00892A14" w:rsidP="007A2F0E">
      <w:pPr>
        <w:spacing w:line="240" w:lineRule="auto"/>
        <w:rPr>
          <w:rFonts w:cstheme="minorHAnsi"/>
          <w:b/>
          <w:bCs/>
        </w:rPr>
      </w:pPr>
      <w:r w:rsidRPr="00457DDE">
        <w:rPr>
          <w:rFonts w:cstheme="minorHAnsi"/>
          <w:b/>
          <w:bCs/>
        </w:rPr>
        <w:t xml:space="preserve"> </w:t>
      </w:r>
      <w:r w:rsidR="002D7BCC" w:rsidRPr="00457DDE">
        <w:rPr>
          <w:rFonts w:cstheme="minorHAnsi"/>
          <w:b/>
          <w:bCs/>
        </w:rPr>
        <w:t>JD</w:t>
      </w:r>
      <w:r w:rsidR="002D7BCC" w:rsidRPr="00457DDE">
        <w:rPr>
          <w:rFonts w:cstheme="minorHAnsi"/>
          <w:b/>
          <w:bCs/>
          <w:rtl/>
        </w:rPr>
        <w:t xml:space="preserve"> </w:t>
      </w:r>
      <w:r w:rsidR="002D7BCC" w:rsidRPr="00457DDE">
        <w:rPr>
          <w:rFonts w:cstheme="minorHAnsi"/>
          <w:b/>
          <w:bCs/>
        </w:rPr>
        <w:t>field</w:t>
      </w:r>
      <w:r w:rsidR="003C7B8A" w:rsidRPr="00457DDE">
        <w:rPr>
          <w:rFonts w:cstheme="minorHAnsi"/>
          <w:b/>
          <w:bCs/>
        </w:rPr>
        <w:t xml:space="preserve"> engineer</w:t>
      </w:r>
      <w:r w:rsidR="003C7B8A" w:rsidRPr="00457DDE">
        <w:rPr>
          <w:rFonts w:cstheme="minorHAnsi"/>
          <w:b/>
          <w:bCs/>
          <w:rtl/>
        </w:rPr>
        <w:t xml:space="preserve"> </w:t>
      </w:r>
      <w:r w:rsidR="001C02CA" w:rsidRPr="00457DDE">
        <w:rPr>
          <w:rFonts w:cstheme="minorHAnsi"/>
          <w:b/>
          <w:bCs/>
        </w:rPr>
        <w:t>supervisor</w:t>
      </w:r>
      <w:r w:rsidR="003C7B8A" w:rsidRPr="00457DDE">
        <w:rPr>
          <w:rFonts w:cstheme="minorHAnsi"/>
          <w:b/>
          <w:bCs/>
          <w:rtl/>
        </w:rPr>
        <w:tab/>
        <w:t xml:space="preserve"> </w:t>
      </w:r>
    </w:p>
    <w:p w14:paraId="1E3BBF5B" w14:textId="77777777" w:rsidR="008663FA" w:rsidRPr="00457DDE" w:rsidRDefault="008663FA" w:rsidP="008663FA">
      <w:pPr>
        <w:spacing w:line="240" w:lineRule="auto"/>
        <w:rPr>
          <w:rFonts w:cstheme="minorHAnsi"/>
        </w:rPr>
      </w:pPr>
      <w:bookmarkStart w:id="1" w:name="_Hlk31964131"/>
      <w:r w:rsidRPr="00457DDE">
        <w:rPr>
          <w:rFonts w:cstheme="minorHAnsi"/>
        </w:rPr>
        <w:t>Location: Syria /</w:t>
      </w:r>
      <w:r w:rsidR="00A6359C">
        <w:rPr>
          <w:rFonts w:cstheme="minorHAnsi"/>
        </w:rPr>
        <w:t>Aleppo Gov-</w:t>
      </w:r>
      <w:r w:rsidRPr="00457DDE">
        <w:rPr>
          <w:rFonts w:cstheme="minorHAnsi"/>
        </w:rPr>
        <w:t xml:space="preserve"> Dart </w:t>
      </w:r>
      <w:proofErr w:type="spellStart"/>
      <w:r w:rsidRPr="00457DDE">
        <w:rPr>
          <w:rFonts w:cstheme="minorHAnsi"/>
        </w:rPr>
        <w:t>Azza</w:t>
      </w:r>
      <w:proofErr w:type="spellEnd"/>
      <w:r w:rsidR="00A6359C">
        <w:rPr>
          <w:rFonts w:cstheme="minorHAnsi" w:hint="cs"/>
          <w:rtl/>
        </w:rPr>
        <w:t xml:space="preserve"> </w:t>
      </w:r>
      <w:r w:rsidR="00A6359C">
        <w:rPr>
          <w:rFonts w:cstheme="minorHAnsi"/>
        </w:rPr>
        <w:t xml:space="preserve">Subdistrict </w:t>
      </w:r>
    </w:p>
    <w:p w14:paraId="7528B88F" w14:textId="2AF1022D" w:rsidR="008663FA" w:rsidRDefault="008663FA" w:rsidP="008663FA">
      <w:pPr>
        <w:spacing w:line="240" w:lineRule="auto"/>
        <w:rPr>
          <w:rFonts w:cstheme="minorHAnsi"/>
          <w:rtl/>
        </w:rPr>
      </w:pPr>
      <w:bookmarkStart w:id="2" w:name="_Hlk31964145"/>
      <w:bookmarkEnd w:id="1"/>
      <w:r w:rsidRPr="00457DDE">
        <w:rPr>
          <w:rFonts w:cstheme="minorHAnsi"/>
        </w:rPr>
        <w:t xml:space="preserve">Deadline for submission of applications </w:t>
      </w:r>
      <w:r w:rsidR="00A6359C">
        <w:rPr>
          <w:rFonts w:cstheme="minorHAnsi"/>
        </w:rPr>
        <w:t>2020-2-11</w:t>
      </w:r>
      <w:r w:rsidRPr="00457DDE">
        <w:rPr>
          <w:rFonts w:cstheme="minorHAnsi"/>
        </w:rPr>
        <w:t xml:space="preserve"> (Midnight, Turkey</w:t>
      </w:r>
      <w:r w:rsidR="0019243F" w:rsidRPr="00457DDE">
        <w:rPr>
          <w:rFonts w:cstheme="minorHAnsi"/>
        </w:rPr>
        <w:t xml:space="preserve"> Time</w:t>
      </w:r>
      <w:r w:rsidRPr="00457DDE">
        <w:rPr>
          <w:rFonts w:cstheme="minorHAnsi"/>
        </w:rPr>
        <w:t>)</w:t>
      </w:r>
    </w:p>
    <w:p w14:paraId="7AED3F27" w14:textId="1C6A9E0B" w:rsidR="000472D2" w:rsidRPr="00457DDE" w:rsidRDefault="000472D2" w:rsidP="008663FA">
      <w:pPr>
        <w:spacing w:line="240" w:lineRule="auto"/>
        <w:rPr>
          <w:rFonts w:cstheme="minorHAnsi"/>
        </w:rPr>
      </w:pPr>
      <w:bookmarkStart w:id="3" w:name="_Hlk31965642"/>
      <w:r>
        <w:rPr>
          <w:rFonts w:cstheme="minorHAnsi"/>
        </w:rPr>
        <w:t>Start Date for the job 2020- 02-14</w:t>
      </w:r>
    </w:p>
    <w:bookmarkEnd w:id="2"/>
    <w:bookmarkEnd w:id="3"/>
    <w:p w14:paraId="363D3020" w14:textId="35235CA4" w:rsidR="008663FA" w:rsidRPr="00457DDE" w:rsidRDefault="008663FA" w:rsidP="008663FA">
      <w:pPr>
        <w:spacing w:line="240" w:lineRule="auto"/>
        <w:rPr>
          <w:rFonts w:cstheme="minorHAnsi"/>
        </w:rPr>
      </w:pPr>
      <w:r w:rsidRPr="00457DDE">
        <w:rPr>
          <w:rFonts w:cstheme="minorHAnsi"/>
        </w:rPr>
        <w:t xml:space="preserve">Contract Type: </w:t>
      </w:r>
      <w:r w:rsidR="0019243F" w:rsidRPr="00457DDE">
        <w:rPr>
          <w:rFonts w:cstheme="minorHAnsi"/>
        </w:rPr>
        <w:t>Full time</w:t>
      </w:r>
    </w:p>
    <w:p w14:paraId="286B24A0" w14:textId="3335B54F" w:rsidR="008663FA" w:rsidRPr="00457DDE" w:rsidRDefault="008663FA" w:rsidP="008663FA">
      <w:pPr>
        <w:spacing w:line="240" w:lineRule="auto"/>
        <w:rPr>
          <w:rFonts w:cstheme="minorHAnsi"/>
          <w:rtl/>
        </w:rPr>
      </w:pPr>
      <w:r w:rsidRPr="00457DDE">
        <w:rPr>
          <w:rFonts w:cstheme="minorHAnsi"/>
        </w:rPr>
        <w:t>Languages required:</w:t>
      </w:r>
      <w:r w:rsidRPr="00457DDE">
        <w:rPr>
          <w:rFonts w:cstheme="minorHAnsi"/>
          <w:rtl/>
        </w:rPr>
        <w:t xml:space="preserve"> </w:t>
      </w:r>
      <w:r w:rsidRPr="00457DDE">
        <w:rPr>
          <w:rFonts w:cstheme="minorHAnsi"/>
        </w:rPr>
        <w:t xml:space="preserve">English and </w:t>
      </w:r>
      <w:r w:rsidR="00AE70F5" w:rsidRPr="00457DDE">
        <w:rPr>
          <w:rFonts w:cstheme="minorHAnsi"/>
        </w:rPr>
        <w:t>Arabic</w:t>
      </w:r>
      <w:r w:rsidR="00AE70F5" w:rsidRPr="00457DDE">
        <w:rPr>
          <w:rFonts w:cstheme="minorHAnsi" w:hint="cs"/>
          <w:rtl/>
        </w:rPr>
        <w:t xml:space="preserve"> </w:t>
      </w:r>
      <w:r w:rsidR="00AE70F5" w:rsidRPr="00457DDE">
        <w:rPr>
          <w:rFonts w:cstheme="minorHAnsi"/>
        </w:rPr>
        <w:t>(</w:t>
      </w:r>
      <w:r w:rsidR="0019243F" w:rsidRPr="00457DDE">
        <w:rPr>
          <w:rFonts w:cstheme="minorHAnsi"/>
        </w:rPr>
        <w:t>Arabic is mandatory, English is an advantage)</w:t>
      </w:r>
    </w:p>
    <w:p w14:paraId="3FCADDC8" w14:textId="01ECAA51" w:rsidR="003C7B8A" w:rsidRPr="00457DDE" w:rsidRDefault="008663FA" w:rsidP="005E35BB">
      <w:pPr>
        <w:spacing w:line="240" w:lineRule="auto"/>
        <w:rPr>
          <w:rFonts w:cstheme="minorHAnsi"/>
          <w:b/>
          <w:bCs/>
        </w:rPr>
      </w:pPr>
      <w:r w:rsidRPr="00457DDE">
        <w:rPr>
          <w:rFonts w:cstheme="minorHAnsi"/>
        </w:rPr>
        <w:t>Initial contract period: seven months</w:t>
      </w:r>
      <w:r w:rsidR="0019243F" w:rsidRPr="00457DDE">
        <w:rPr>
          <w:rFonts w:cstheme="minorHAnsi"/>
        </w:rPr>
        <w:t>,</w:t>
      </w:r>
      <w:r w:rsidRPr="00457DDE">
        <w:rPr>
          <w:rFonts w:cstheme="minorHAnsi"/>
        </w:rPr>
        <w:t xml:space="preserve"> renewable</w:t>
      </w:r>
    </w:p>
    <w:p w14:paraId="41EE7B87" w14:textId="2BC122DA" w:rsidR="003C7B8A" w:rsidRPr="00457DDE" w:rsidRDefault="003C7B8A" w:rsidP="005E35BB">
      <w:pPr>
        <w:spacing w:line="240" w:lineRule="auto"/>
        <w:rPr>
          <w:rFonts w:cstheme="minorHAnsi"/>
        </w:rPr>
      </w:pPr>
      <w:r w:rsidRPr="00457DDE">
        <w:rPr>
          <w:rFonts w:cstheme="minorHAnsi"/>
        </w:rPr>
        <w:t xml:space="preserve">Interested applicants are encouraged to review the detailed job description and progress through </w:t>
      </w:r>
      <w:hyperlink r:id="rId6" w:history="1">
        <w:r w:rsidR="0019243F" w:rsidRPr="00457DDE">
          <w:rPr>
            <w:rStyle w:val="Hyperlink"/>
            <w:rFonts w:cstheme="minorHAnsi"/>
          </w:rPr>
          <w:t>http://ahlhoran.org/en/</w:t>
        </w:r>
      </w:hyperlink>
      <w:r w:rsidR="0019243F" w:rsidRPr="00457DDE">
        <w:rPr>
          <w:rFonts w:cstheme="minorHAnsi"/>
        </w:rPr>
        <w:t xml:space="preserve"> </w:t>
      </w:r>
      <w:r w:rsidR="0019243F" w:rsidRPr="00457DDE">
        <w:rPr>
          <w:rFonts w:cstheme="minorHAnsi"/>
          <w:highlight w:val="yellow"/>
        </w:rPr>
        <w:t>Must put a reachable link</w:t>
      </w:r>
    </w:p>
    <w:p w14:paraId="790D68B6" w14:textId="696BD658" w:rsidR="003C7B8A" w:rsidRPr="00457DDE" w:rsidRDefault="003C7B8A" w:rsidP="005E35BB">
      <w:pPr>
        <w:spacing w:line="240" w:lineRule="auto"/>
        <w:rPr>
          <w:rFonts w:cstheme="minorHAnsi"/>
        </w:rPr>
      </w:pPr>
      <w:r w:rsidRPr="00457DDE">
        <w:rPr>
          <w:rFonts w:cstheme="minorHAnsi"/>
        </w:rPr>
        <w:t xml:space="preserve">Please fill in the Personal History form of </w:t>
      </w:r>
      <w:r w:rsidR="00CF060D" w:rsidRPr="00457DDE">
        <w:rPr>
          <w:rFonts w:cstheme="minorHAnsi"/>
        </w:rPr>
        <w:t>Ahl</w:t>
      </w:r>
      <w:r w:rsidRPr="00457DDE">
        <w:rPr>
          <w:rFonts w:cstheme="minorHAnsi"/>
        </w:rPr>
        <w:t xml:space="preserve"> H</w:t>
      </w:r>
      <w:r w:rsidR="007B0A98" w:rsidRPr="00457DDE">
        <w:rPr>
          <w:rFonts w:cstheme="minorHAnsi"/>
        </w:rPr>
        <w:t>o</w:t>
      </w:r>
      <w:r w:rsidRPr="00457DDE">
        <w:rPr>
          <w:rFonts w:cstheme="minorHAnsi"/>
        </w:rPr>
        <w:t>ran Association with your CV as a single document</w:t>
      </w:r>
      <w:r w:rsidR="0019243F" w:rsidRPr="00457DDE">
        <w:rPr>
          <w:rFonts w:cstheme="minorHAnsi"/>
        </w:rPr>
        <w:t xml:space="preserve"> </w:t>
      </w:r>
      <w:r w:rsidR="0019243F" w:rsidRPr="00457DDE">
        <w:rPr>
          <w:rFonts w:cstheme="minorHAnsi"/>
          <w:highlight w:val="yellow"/>
        </w:rPr>
        <w:t xml:space="preserve">choose the </w:t>
      </w:r>
      <w:proofErr w:type="spellStart"/>
      <w:r w:rsidR="0019243F" w:rsidRPr="00457DDE">
        <w:rPr>
          <w:rFonts w:cstheme="minorHAnsi"/>
          <w:highlight w:val="yellow"/>
        </w:rPr>
        <w:t>ext</w:t>
      </w:r>
      <w:proofErr w:type="spellEnd"/>
      <w:r w:rsidR="0019243F" w:rsidRPr="00457DDE">
        <w:rPr>
          <w:rFonts w:cstheme="minorHAnsi"/>
          <w:highlight w:val="yellow"/>
        </w:rPr>
        <w:t xml:space="preserve"> if it is PDF or doc or both</w:t>
      </w:r>
    </w:p>
    <w:p w14:paraId="78B06E4F" w14:textId="690AE15B" w:rsidR="003C7B8A" w:rsidRPr="00457DDE" w:rsidRDefault="003C7B8A" w:rsidP="005E35BB">
      <w:pPr>
        <w:spacing w:line="240" w:lineRule="auto"/>
        <w:rPr>
          <w:rFonts w:cstheme="minorHAnsi"/>
        </w:rPr>
      </w:pPr>
      <w:r w:rsidRPr="00457DDE">
        <w:rPr>
          <w:rFonts w:cstheme="minorHAnsi"/>
        </w:rPr>
        <w:t>Only the shortlist of candidates will be contacted</w:t>
      </w:r>
    </w:p>
    <w:p w14:paraId="617455C5" w14:textId="77777777" w:rsidR="0019243F" w:rsidRPr="00457DDE" w:rsidRDefault="0019243F" w:rsidP="005E35BB">
      <w:pPr>
        <w:spacing w:line="240" w:lineRule="auto"/>
        <w:rPr>
          <w:rFonts w:cstheme="minorHAnsi"/>
          <w:rtl/>
        </w:rPr>
      </w:pPr>
    </w:p>
    <w:p w14:paraId="2384C928" w14:textId="77777777" w:rsidR="003C7B8A" w:rsidRPr="00457DDE" w:rsidRDefault="003C7B8A" w:rsidP="00CF060D">
      <w:pPr>
        <w:spacing w:line="240" w:lineRule="auto"/>
        <w:rPr>
          <w:rFonts w:cstheme="minorHAnsi"/>
          <w:b/>
          <w:bCs/>
          <w:lang w:bidi="ar-SY"/>
        </w:rPr>
      </w:pPr>
      <w:r w:rsidRPr="00457DDE">
        <w:rPr>
          <w:rFonts w:cstheme="minorHAnsi"/>
          <w:b/>
          <w:bCs/>
          <w:lang w:bidi="ar-SY"/>
        </w:rPr>
        <w:t>Duties and Responsibilities</w:t>
      </w:r>
    </w:p>
    <w:p w14:paraId="3825D222" w14:textId="470B4E1E" w:rsidR="003C7B8A" w:rsidRPr="00457DDE" w:rsidRDefault="005E35BB" w:rsidP="005E35BB">
      <w:pPr>
        <w:spacing w:line="240" w:lineRule="auto"/>
        <w:rPr>
          <w:rFonts w:cstheme="minorHAnsi"/>
        </w:rPr>
      </w:pPr>
      <w:r w:rsidRPr="00457DDE">
        <w:rPr>
          <w:rFonts w:cstheme="minorHAnsi"/>
        </w:rPr>
        <w:t xml:space="preserve">Ahl Horan Association is looking for a </w:t>
      </w:r>
      <w:bookmarkStart w:id="4" w:name="_Hlk11943781"/>
      <w:r w:rsidRPr="00457DDE">
        <w:rPr>
          <w:rFonts w:cstheme="minorHAnsi"/>
          <w:b/>
          <w:bCs/>
        </w:rPr>
        <w:t>field engineer</w:t>
      </w:r>
      <w:r w:rsidRPr="00457DDE">
        <w:rPr>
          <w:rFonts w:cstheme="minorHAnsi"/>
          <w:b/>
          <w:bCs/>
          <w:rtl/>
        </w:rPr>
        <w:t xml:space="preserve"> </w:t>
      </w:r>
      <w:r w:rsidRPr="00457DDE">
        <w:rPr>
          <w:rFonts w:cstheme="minorHAnsi"/>
          <w:b/>
          <w:bCs/>
        </w:rPr>
        <w:t>supervisor</w:t>
      </w:r>
      <w:r w:rsidRPr="00457DDE">
        <w:rPr>
          <w:rFonts w:cstheme="minorHAnsi"/>
        </w:rPr>
        <w:t xml:space="preserve"> </w:t>
      </w:r>
      <w:bookmarkEnd w:id="4"/>
      <w:r w:rsidRPr="00457DDE">
        <w:rPr>
          <w:rFonts w:cstheme="minorHAnsi"/>
        </w:rPr>
        <w:t>job in Syria.</w:t>
      </w:r>
    </w:p>
    <w:p w14:paraId="479D73DD" w14:textId="42CAE12E" w:rsidR="003C7B8A" w:rsidRPr="00457DDE" w:rsidRDefault="003C7B8A" w:rsidP="005E35BB">
      <w:pPr>
        <w:spacing w:line="240" w:lineRule="auto"/>
        <w:rPr>
          <w:rFonts w:cstheme="minorHAnsi"/>
          <w:lang w:bidi="ar-SY"/>
        </w:rPr>
      </w:pPr>
      <w:r w:rsidRPr="00457DDE">
        <w:rPr>
          <w:rFonts w:cstheme="minorHAnsi"/>
          <w:lang w:bidi="ar-SY"/>
        </w:rPr>
        <w:t>The objectives of the services of the field engineer are</w:t>
      </w:r>
      <w:r w:rsidRPr="00457DDE">
        <w:rPr>
          <w:rFonts w:cstheme="minorHAnsi"/>
          <w:rtl/>
          <w:lang w:bidi="ar-SY"/>
        </w:rPr>
        <w:t>:</w:t>
      </w:r>
    </w:p>
    <w:p w14:paraId="147110E9" w14:textId="56249885" w:rsidR="003C7B8A" w:rsidRPr="00457DDE" w:rsidRDefault="0019243F" w:rsidP="002D7BCC">
      <w:pPr>
        <w:pStyle w:val="ListParagraph"/>
        <w:numPr>
          <w:ilvl w:val="0"/>
          <w:numId w:val="7"/>
        </w:numPr>
        <w:spacing w:line="240" w:lineRule="auto"/>
        <w:rPr>
          <w:rFonts w:cstheme="minorHAnsi"/>
          <w:lang w:bidi="ar-SY"/>
        </w:rPr>
      </w:pPr>
      <w:r w:rsidRPr="00457DDE">
        <w:rPr>
          <w:rFonts w:cstheme="minorHAnsi"/>
          <w:lang w:bidi="ar-SY"/>
        </w:rPr>
        <w:t>T</w:t>
      </w:r>
      <w:r w:rsidR="003C7B8A" w:rsidRPr="00457DDE">
        <w:rPr>
          <w:rFonts w:cstheme="minorHAnsi"/>
          <w:lang w:bidi="ar-SY"/>
        </w:rPr>
        <w:t>o assess feasibility, prepare reports and technical specifications for shelter as required in the project</w:t>
      </w:r>
      <w:r w:rsidR="002D7BCC" w:rsidRPr="00457DDE">
        <w:rPr>
          <w:rFonts w:cstheme="minorHAnsi"/>
          <w:lang w:bidi="ar-SY"/>
        </w:rPr>
        <w:t>.</w:t>
      </w:r>
    </w:p>
    <w:p w14:paraId="03981F3B" w14:textId="69BE7D19" w:rsidR="003C7B8A" w:rsidRPr="00457DDE" w:rsidRDefault="003C7B8A" w:rsidP="002D7BCC">
      <w:pPr>
        <w:pStyle w:val="ListParagraph"/>
        <w:numPr>
          <w:ilvl w:val="0"/>
          <w:numId w:val="7"/>
        </w:numPr>
        <w:spacing w:line="240" w:lineRule="auto"/>
        <w:rPr>
          <w:rFonts w:cstheme="minorHAnsi"/>
          <w:lang w:bidi="ar-SY"/>
        </w:rPr>
      </w:pPr>
      <w:r w:rsidRPr="00457DDE">
        <w:rPr>
          <w:rFonts w:cstheme="minorHAnsi"/>
          <w:lang w:bidi="ar-SY"/>
        </w:rPr>
        <w:t xml:space="preserve">the provision of supervision services at construction sites in selected project villages in </w:t>
      </w:r>
      <w:proofErr w:type="spellStart"/>
      <w:r w:rsidRPr="00457DDE">
        <w:rPr>
          <w:rFonts w:cstheme="minorHAnsi"/>
          <w:lang w:bidi="ar-SY"/>
        </w:rPr>
        <w:t>Daret</w:t>
      </w:r>
      <w:proofErr w:type="spellEnd"/>
      <w:r w:rsidRPr="00457DDE">
        <w:rPr>
          <w:rFonts w:cstheme="minorHAnsi"/>
          <w:lang w:bidi="ar-SY"/>
        </w:rPr>
        <w:t xml:space="preserve"> '</w:t>
      </w:r>
      <w:proofErr w:type="spellStart"/>
      <w:r w:rsidRPr="00457DDE">
        <w:rPr>
          <w:rFonts w:cstheme="minorHAnsi"/>
          <w:lang w:bidi="ar-SY"/>
        </w:rPr>
        <w:t>Azza</w:t>
      </w:r>
      <w:proofErr w:type="spellEnd"/>
      <w:r w:rsidR="002D7BCC" w:rsidRPr="00457DDE">
        <w:rPr>
          <w:rFonts w:cstheme="minorHAnsi"/>
          <w:lang w:bidi="ar-SY"/>
        </w:rPr>
        <w:t>.</w:t>
      </w:r>
    </w:p>
    <w:p w14:paraId="6487CFB2" w14:textId="6749D76C" w:rsidR="003C7B8A" w:rsidRPr="00457DDE" w:rsidRDefault="002D7BCC" w:rsidP="002D7BCC">
      <w:pPr>
        <w:pStyle w:val="ListParagraph"/>
        <w:numPr>
          <w:ilvl w:val="0"/>
          <w:numId w:val="7"/>
        </w:numPr>
        <w:spacing w:line="240" w:lineRule="auto"/>
        <w:rPr>
          <w:rFonts w:cstheme="minorHAnsi"/>
          <w:lang w:bidi="ar-SY"/>
        </w:rPr>
      </w:pPr>
      <w:r w:rsidRPr="00457DDE">
        <w:rPr>
          <w:rFonts w:cstheme="minorHAnsi"/>
          <w:lang w:bidi="ar-SY"/>
        </w:rPr>
        <w:t>to provide support for construction - and coordination activities for project.</w:t>
      </w:r>
    </w:p>
    <w:p w14:paraId="16DA3ED3" w14:textId="77777777" w:rsidR="002D7BCC" w:rsidRPr="00457DDE" w:rsidRDefault="002D7BCC" w:rsidP="00CF060D">
      <w:pPr>
        <w:spacing w:line="240" w:lineRule="auto"/>
        <w:rPr>
          <w:rFonts w:cstheme="minorHAnsi"/>
          <w:lang w:bidi="ar-SY"/>
        </w:rPr>
      </w:pPr>
    </w:p>
    <w:p w14:paraId="4937DC45" w14:textId="38889CD8" w:rsidR="003C7B8A" w:rsidRPr="00457DDE" w:rsidRDefault="003C7B8A" w:rsidP="00CF060D">
      <w:pPr>
        <w:spacing w:line="240" w:lineRule="auto"/>
        <w:rPr>
          <w:rFonts w:cstheme="minorHAnsi"/>
          <w:b/>
          <w:bCs/>
          <w:lang w:bidi="ar-SY"/>
        </w:rPr>
      </w:pPr>
      <w:r w:rsidRPr="00457DDE">
        <w:rPr>
          <w:rFonts w:cstheme="minorHAnsi"/>
          <w:b/>
          <w:bCs/>
          <w:lang w:bidi="ar-SY"/>
        </w:rPr>
        <w:t>The field engineer is expected to undertake the following tasks</w:t>
      </w:r>
      <w:r w:rsidRPr="00457DDE">
        <w:rPr>
          <w:rFonts w:cstheme="minorHAnsi"/>
          <w:b/>
          <w:bCs/>
          <w:rtl/>
          <w:lang w:bidi="ar-SY"/>
        </w:rPr>
        <w:t>:</w:t>
      </w:r>
    </w:p>
    <w:p w14:paraId="6BF5CC54" w14:textId="785B677B" w:rsidR="0019243F" w:rsidRPr="00457DDE" w:rsidRDefault="0019243F" w:rsidP="00CF060D">
      <w:pPr>
        <w:spacing w:line="240" w:lineRule="auto"/>
        <w:rPr>
          <w:rFonts w:cstheme="minorHAnsi"/>
          <w:b/>
          <w:bCs/>
          <w:lang w:bidi="ar-SY"/>
        </w:rPr>
      </w:pPr>
      <w:r w:rsidRPr="00457DDE">
        <w:rPr>
          <w:rFonts w:cstheme="minorHAnsi"/>
          <w:color w:val="1C1E21"/>
          <w:sz w:val="23"/>
          <w:szCs w:val="23"/>
          <w:shd w:val="clear" w:color="auto" w:fill="FFFFFF"/>
        </w:rPr>
        <w:t xml:space="preserve">The field Engineer supervisor is responsible for implementing Ahl Horan shelter rehabilitation programming, including site assessments, coordination and consultation with relevant local authorities / stakeholders, development of BOQs, overseeing vendor identification, certifying program deliverables and management of field-level staff. The </w:t>
      </w:r>
      <w:r w:rsidR="00B879B4" w:rsidRPr="00B879B4">
        <w:rPr>
          <w:rFonts w:cstheme="minorHAnsi"/>
          <w:color w:val="1C1E21"/>
          <w:sz w:val="23"/>
          <w:szCs w:val="23"/>
          <w:shd w:val="clear" w:color="auto" w:fill="FFFFFF"/>
        </w:rPr>
        <w:t xml:space="preserve">field engineer supervisor </w:t>
      </w:r>
      <w:r w:rsidRPr="00457DDE">
        <w:rPr>
          <w:rFonts w:cstheme="minorHAnsi"/>
          <w:color w:val="1C1E21"/>
          <w:sz w:val="23"/>
          <w:szCs w:val="23"/>
          <w:shd w:val="clear" w:color="auto" w:fill="FFFFFF"/>
        </w:rPr>
        <w:t>will represent</w:t>
      </w:r>
      <w:r w:rsidR="00B879B4">
        <w:rPr>
          <w:rFonts w:cstheme="minorHAnsi" w:hint="cs"/>
          <w:color w:val="1C1E21"/>
          <w:sz w:val="23"/>
          <w:szCs w:val="23"/>
          <w:shd w:val="clear" w:color="auto" w:fill="FFFFFF"/>
          <w:rtl/>
        </w:rPr>
        <w:t xml:space="preserve"> </w:t>
      </w:r>
      <w:r w:rsidR="00B879B4">
        <w:rPr>
          <w:rFonts w:cstheme="minorHAnsi"/>
          <w:color w:val="1C1E21"/>
          <w:sz w:val="23"/>
          <w:szCs w:val="23"/>
          <w:shd w:val="clear" w:color="auto" w:fill="FFFFFF"/>
        </w:rPr>
        <w:t xml:space="preserve">AHL HORAN </w:t>
      </w:r>
      <w:r w:rsidRPr="00457DDE">
        <w:rPr>
          <w:rFonts w:cstheme="minorHAnsi"/>
          <w:color w:val="1C1E21"/>
          <w:sz w:val="23"/>
          <w:szCs w:val="23"/>
          <w:shd w:val="clear" w:color="auto" w:fill="FFFFFF"/>
        </w:rPr>
        <w:t>at the field level and ensure the smooth implementation of quality programming that meets the needs of identified beneficiary community.</w:t>
      </w:r>
    </w:p>
    <w:p w14:paraId="1E9AD356" w14:textId="418AEAB2" w:rsidR="002D7BCC" w:rsidRPr="00457DDE" w:rsidRDefault="002D7BCC" w:rsidP="002A5CED">
      <w:pPr>
        <w:pStyle w:val="ListParagraph"/>
        <w:numPr>
          <w:ilvl w:val="0"/>
          <w:numId w:val="8"/>
        </w:numPr>
        <w:spacing w:line="240" w:lineRule="auto"/>
        <w:rPr>
          <w:rFonts w:cstheme="minorHAnsi"/>
          <w:lang w:bidi="ar-SY"/>
        </w:rPr>
      </w:pPr>
      <w:r w:rsidRPr="00457DDE">
        <w:rPr>
          <w:rFonts w:cstheme="minorHAnsi"/>
          <w:lang w:bidi="ar-SY"/>
        </w:rPr>
        <w:t xml:space="preserve">Participate </w:t>
      </w:r>
      <w:r w:rsidRPr="00B879B4">
        <w:rPr>
          <w:rFonts w:cstheme="minorHAnsi"/>
          <w:lang w:bidi="ar-SY"/>
        </w:rPr>
        <w:t xml:space="preserve">in </w:t>
      </w:r>
      <w:r w:rsidR="0019243F" w:rsidRPr="00B879B4">
        <w:rPr>
          <w:rFonts w:cstheme="minorHAnsi"/>
          <w:lang w:bidi="ar-SY"/>
        </w:rPr>
        <w:t>community</w:t>
      </w:r>
      <w:r w:rsidRPr="00457DDE">
        <w:rPr>
          <w:rFonts w:cstheme="minorHAnsi"/>
          <w:lang w:bidi="ar-SY"/>
        </w:rPr>
        <w:t xml:space="preserve"> meetings with field staff and other project management unit staff in Ahl Horan Association to assess shelter needs in targeted villages.</w:t>
      </w:r>
    </w:p>
    <w:p w14:paraId="32A64988" w14:textId="3477F51A"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Provide overall technical assistance to AHA shelter units rehab projects, from their planning to their implementation and monitoring </w:t>
      </w:r>
    </w:p>
    <w:p w14:paraId="305FA4BF" w14:textId="7AD0D417"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Assess damage / capacity of shelter units </w:t>
      </w:r>
    </w:p>
    <w:p w14:paraId="60401205" w14:textId="29200B13"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Advise on repair priorities as in-line with program goals and protection mandates</w:t>
      </w:r>
    </w:p>
    <w:p w14:paraId="15003378" w14:textId="69D8CB7B"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lastRenderedPageBreak/>
        <w:t>Identify works required and prepare designs and cost estimates </w:t>
      </w:r>
    </w:p>
    <w:p w14:paraId="43C33A6A" w14:textId="3AB4354A"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Supervise work by contractors and/or direct implementation </w:t>
      </w:r>
    </w:p>
    <w:p w14:paraId="59002B9C" w14:textId="2C3F0D38"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Advise on vendor quality and contracting arrangements </w:t>
      </w:r>
    </w:p>
    <w:p w14:paraId="21E6DA7D" w14:textId="14730AC3"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Manage quality and quantity control </w:t>
      </w:r>
    </w:p>
    <w:p w14:paraId="1723597C" w14:textId="23CBB9B7"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Liaise with shelter ownership and inhabitants to communicate and confirm all project deliverables </w:t>
      </w:r>
    </w:p>
    <w:p w14:paraId="11A6414B" w14:textId="77A2E444"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Responsible to ensure contractors work in compliance with technical specifications and quality standards </w:t>
      </w:r>
    </w:p>
    <w:p w14:paraId="7424DB5A" w14:textId="30FDA9B7"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Monitor and evaluate performance of service providers </w:t>
      </w:r>
    </w:p>
    <w:p w14:paraId="507227AC" w14:textId="47385885"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Ensure all technical inputs and cost estimates related to the construction components are accurate, timely provided and included in the project proposals and budgets </w:t>
      </w:r>
    </w:p>
    <w:p w14:paraId="4668C256" w14:textId="020B573F"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Support the Supply section in all tender exercises for the procurement of</w:t>
      </w:r>
      <w:r w:rsidR="00B77310" w:rsidRPr="00457DDE">
        <w:rPr>
          <w:rFonts w:eastAsia="Times New Roman" w:cstheme="minorHAnsi"/>
          <w:color w:val="1C1E21"/>
          <w:sz w:val="23"/>
          <w:szCs w:val="23"/>
          <w:shd w:val="clear" w:color="auto" w:fill="FFFFFF"/>
        </w:rPr>
        <w:t xml:space="preserve"> </w:t>
      </w:r>
      <w:r w:rsidRPr="00457DDE">
        <w:rPr>
          <w:rFonts w:eastAsia="Times New Roman" w:cstheme="minorHAnsi"/>
          <w:color w:val="1C1E21"/>
          <w:sz w:val="23"/>
          <w:szCs w:val="23"/>
          <w:shd w:val="clear" w:color="auto" w:fill="FFFFFF"/>
        </w:rPr>
        <w:t>construction services </w:t>
      </w:r>
    </w:p>
    <w:p w14:paraId="3BF42759" w14:textId="2018B385"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Identify and manage risks and initiate corrective action where necessary, so that maximum benefit to client and stakeholders is achieved </w:t>
      </w:r>
    </w:p>
    <w:p w14:paraId="20964D76" w14:textId="4D65171A"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Prepare weekly and monthly progress reports and maintain the relevant project records </w:t>
      </w:r>
    </w:p>
    <w:p w14:paraId="68D5F8E7" w14:textId="7A65C542"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Coordinate with Shelter Program Manager, and field logistics and finance team to ensure required activities are conducting in a timely manner </w:t>
      </w:r>
    </w:p>
    <w:p w14:paraId="6DB79A70" w14:textId="108C6C57" w:rsidR="00AC742D" w:rsidRPr="00457DDE" w:rsidRDefault="00AC742D" w:rsidP="00AC742D">
      <w:pPr>
        <w:pStyle w:val="ListParagraph"/>
        <w:numPr>
          <w:ilvl w:val="0"/>
          <w:numId w:val="8"/>
        </w:num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 xml:space="preserve">Ensure a sound handing over of </w:t>
      </w:r>
      <w:r w:rsidR="00B77310" w:rsidRPr="00457DDE">
        <w:rPr>
          <w:rFonts w:eastAsia="Times New Roman" w:cstheme="minorHAnsi"/>
          <w:color w:val="1C1E21"/>
          <w:sz w:val="23"/>
          <w:szCs w:val="23"/>
          <w:shd w:val="clear" w:color="auto" w:fill="FFFFFF"/>
        </w:rPr>
        <w:t>shelter units</w:t>
      </w:r>
      <w:r w:rsidRPr="00457DDE">
        <w:rPr>
          <w:rFonts w:eastAsia="Times New Roman" w:cstheme="minorHAnsi"/>
          <w:color w:val="1C1E21"/>
          <w:sz w:val="23"/>
          <w:szCs w:val="23"/>
          <w:shd w:val="clear" w:color="auto" w:fill="FFFFFF"/>
        </w:rPr>
        <w:t xml:space="preserve"> to project beneficiaries</w:t>
      </w:r>
    </w:p>
    <w:p w14:paraId="0A4D0AAF" w14:textId="7C2B3D49" w:rsidR="002D7BCC" w:rsidRPr="00457DDE" w:rsidRDefault="002D7BCC" w:rsidP="002A5CED">
      <w:pPr>
        <w:pStyle w:val="ListParagraph"/>
        <w:numPr>
          <w:ilvl w:val="0"/>
          <w:numId w:val="8"/>
        </w:numPr>
        <w:spacing w:line="240" w:lineRule="auto"/>
        <w:rPr>
          <w:rFonts w:cstheme="minorHAnsi"/>
          <w:lang w:bidi="ar-SY"/>
        </w:rPr>
      </w:pPr>
      <w:r w:rsidRPr="00457DDE">
        <w:rPr>
          <w:rFonts w:cstheme="minorHAnsi"/>
          <w:lang w:bidi="ar-SY"/>
        </w:rPr>
        <w:t>Based on the observations of the construction process and evaluation of the documents submitted by the contractors with the invoices, determine the amounts owed to the contractors and prepare the certificates of payment as required (payments progress).</w:t>
      </w:r>
    </w:p>
    <w:p w14:paraId="789BF22F" w14:textId="1FAF2CF1" w:rsidR="002D7BCC" w:rsidRPr="00457DDE" w:rsidRDefault="002D7BCC" w:rsidP="002A5CED">
      <w:pPr>
        <w:pStyle w:val="ListParagraph"/>
        <w:numPr>
          <w:ilvl w:val="0"/>
          <w:numId w:val="8"/>
        </w:numPr>
        <w:spacing w:line="240" w:lineRule="auto"/>
        <w:rPr>
          <w:rFonts w:cstheme="minorHAnsi"/>
          <w:lang w:bidi="ar-SY"/>
        </w:rPr>
      </w:pPr>
      <w:r w:rsidRPr="00457DDE">
        <w:rPr>
          <w:rFonts w:cstheme="minorHAnsi"/>
          <w:lang w:bidi="ar-SY"/>
        </w:rPr>
        <w:t xml:space="preserve">Assess the ability of local contractors to perform </w:t>
      </w:r>
      <w:r w:rsidR="00AC742D" w:rsidRPr="00457DDE">
        <w:rPr>
          <w:rFonts w:cstheme="minorHAnsi"/>
          <w:lang w:bidi="ar-SY"/>
        </w:rPr>
        <w:t>the work</w:t>
      </w:r>
      <w:r w:rsidRPr="00457DDE">
        <w:rPr>
          <w:rFonts w:cstheme="minorHAnsi"/>
          <w:lang w:bidi="ar-SY"/>
        </w:rPr>
        <w:t xml:space="preserve"> and propose technically more appropriate solutions for implementation.</w:t>
      </w:r>
    </w:p>
    <w:p w14:paraId="6614420F" w14:textId="77777777" w:rsidR="00B05040" w:rsidRPr="00457DDE" w:rsidRDefault="00B05040" w:rsidP="002A5CED">
      <w:pPr>
        <w:pStyle w:val="ListParagraph"/>
        <w:numPr>
          <w:ilvl w:val="0"/>
          <w:numId w:val="8"/>
        </w:numPr>
        <w:spacing w:line="240" w:lineRule="auto"/>
        <w:rPr>
          <w:rFonts w:cstheme="minorHAnsi"/>
          <w:lang w:bidi="ar-SY"/>
        </w:rPr>
      </w:pPr>
      <w:r w:rsidRPr="00457DDE">
        <w:rPr>
          <w:rFonts w:cstheme="minorHAnsi"/>
          <w:lang w:bidi="ar-SY"/>
        </w:rPr>
        <w:t>Oversee the progress of project at the field level and adopt progress and acceptance, which should serve as the basis for payment to contractors.</w:t>
      </w:r>
    </w:p>
    <w:p w14:paraId="150F42FF" w14:textId="77777777" w:rsidR="00B77310" w:rsidRPr="00457DDE" w:rsidRDefault="00B77310" w:rsidP="00B77310">
      <w:pPr>
        <w:pStyle w:val="ListParagraph"/>
        <w:spacing w:line="240" w:lineRule="auto"/>
        <w:rPr>
          <w:rFonts w:cstheme="minorHAnsi"/>
          <w:lang w:bidi="ar-SY"/>
        </w:rPr>
      </w:pPr>
    </w:p>
    <w:p w14:paraId="714F43B0" w14:textId="443031A5" w:rsidR="00457DDE" w:rsidRPr="00457DDE" w:rsidRDefault="003A0BA5" w:rsidP="00CB7E2E">
      <w:pPr>
        <w:spacing w:line="240" w:lineRule="auto"/>
        <w:rPr>
          <w:rFonts w:cstheme="minorHAnsi"/>
          <w:b/>
          <w:bCs/>
          <w:lang w:bidi="ar-SY"/>
        </w:rPr>
      </w:pPr>
      <w:r w:rsidRPr="00457DDE">
        <w:rPr>
          <w:rFonts w:cstheme="minorHAnsi"/>
          <w:b/>
          <w:bCs/>
          <w:lang w:bidi="ar-SY"/>
        </w:rPr>
        <w:t>Competencies</w:t>
      </w:r>
    </w:p>
    <w:p w14:paraId="2FB68355" w14:textId="75490027" w:rsidR="003A0BA5" w:rsidRPr="00457DDE" w:rsidRDefault="00F720FC" w:rsidP="005E35BB">
      <w:pPr>
        <w:spacing w:line="240" w:lineRule="auto"/>
        <w:rPr>
          <w:rFonts w:cstheme="minorHAnsi"/>
          <w:b/>
          <w:bCs/>
          <w:lang w:bidi="ar-SY"/>
        </w:rPr>
      </w:pPr>
      <w:r w:rsidRPr="00457DDE">
        <w:rPr>
          <w:rFonts w:cstheme="minorHAnsi"/>
          <w:b/>
          <w:bCs/>
          <w:lang w:bidi="ar-SY"/>
        </w:rPr>
        <w:t xml:space="preserve">General </w:t>
      </w:r>
      <w:r w:rsidR="003A0BA5" w:rsidRPr="00457DDE">
        <w:rPr>
          <w:rFonts w:cstheme="minorHAnsi"/>
          <w:b/>
          <w:bCs/>
          <w:lang w:bidi="ar-SY"/>
        </w:rPr>
        <w:t>Competencies:</w:t>
      </w:r>
    </w:p>
    <w:p w14:paraId="33EE447B" w14:textId="229EBC93" w:rsidR="00F720FC" w:rsidRPr="00457DDE" w:rsidRDefault="00F720FC" w:rsidP="00F720FC">
      <w:pPr>
        <w:spacing w:line="240" w:lineRule="auto"/>
        <w:rPr>
          <w:rFonts w:cstheme="minorHAnsi"/>
          <w:lang w:bidi="ar-SY"/>
        </w:rPr>
      </w:pPr>
      <w:r w:rsidRPr="00457DDE">
        <w:rPr>
          <w:rFonts w:cstheme="minorHAnsi"/>
          <w:lang w:bidi="ar-SY"/>
        </w:rPr>
        <w:t>Demonstrates integrity and ethical standards.</w:t>
      </w:r>
    </w:p>
    <w:p w14:paraId="6360C711" w14:textId="6E34CD56" w:rsidR="00C540C4" w:rsidRPr="00457DDE" w:rsidRDefault="00F720FC" w:rsidP="00F720FC">
      <w:pPr>
        <w:spacing w:line="240" w:lineRule="auto"/>
        <w:rPr>
          <w:rFonts w:cstheme="minorHAnsi"/>
          <w:lang w:bidi="ar-SY"/>
        </w:rPr>
      </w:pPr>
      <w:r w:rsidRPr="00457DDE">
        <w:rPr>
          <w:rFonts w:cstheme="minorHAnsi"/>
          <w:lang w:bidi="ar-SY"/>
        </w:rPr>
        <w:t>Promotes the vision, mission for Ahl Horan Association and partner organizations.</w:t>
      </w:r>
    </w:p>
    <w:p w14:paraId="3B3E927C" w14:textId="0C46979D" w:rsidR="00457DDE" w:rsidRDefault="00457DDE" w:rsidP="00CF060D">
      <w:pPr>
        <w:spacing w:before="45" w:after="45" w:line="240" w:lineRule="auto"/>
        <w:textAlignment w:val="baseline"/>
        <w:outlineLvl w:val="4"/>
        <w:rPr>
          <w:rFonts w:cstheme="minorHAnsi"/>
          <w:lang w:bidi="ar-SY"/>
        </w:rPr>
      </w:pPr>
    </w:p>
    <w:p w14:paraId="0B331879" w14:textId="77777777" w:rsidR="00457DDE" w:rsidRDefault="00457DDE" w:rsidP="00CF060D">
      <w:pPr>
        <w:spacing w:before="45" w:after="45" w:line="240" w:lineRule="auto"/>
        <w:textAlignment w:val="baseline"/>
        <w:outlineLvl w:val="4"/>
        <w:rPr>
          <w:rFonts w:cstheme="minorHAnsi"/>
          <w:lang w:bidi="ar-SY"/>
        </w:rPr>
      </w:pPr>
    </w:p>
    <w:p w14:paraId="4262BEF3" w14:textId="77777777" w:rsidR="00457DDE" w:rsidRDefault="00457DDE" w:rsidP="00CF060D">
      <w:pPr>
        <w:spacing w:before="45" w:after="45" w:line="240" w:lineRule="auto"/>
        <w:textAlignment w:val="baseline"/>
        <w:outlineLvl w:val="4"/>
        <w:rPr>
          <w:rFonts w:cstheme="minorHAnsi"/>
          <w:lang w:bidi="ar-SY"/>
        </w:rPr>
      </w:pPr>
    </w:p>
    <w:p w14:paraId="139735AD" w14:textId="77777777" w:rsidR="00457DDE" w:rsidRDefault="00457DDE" w:rsidP="00CF060D">
      <w:pPr>
        <w:spacing w:before="45" w:after="45" w:line="240" w:lineRule="auto"/>
        <w:textAlignment w:val="baseline"/>
        <w:outlineLvl w:val="4"/>
        <w:rPr>
          <w:rFonts w:cstheme="minorHAnsi"/>
          <w:lang w:bidi="ar-SY"/>
        </w:rPr>
      </w:pPr>
    </w:p>
    <w:p w14:paraId="45FC9952" w14:textId="77777777" w:rsidR="00457DDE" w:rsidRDefault="00457DDE" w:rsidP="00CF060D">
      <w:pPr>
        <w:spacing w:before="45" w:after="45" w:line="240" w:lineRule="auto"/>
        <w:textAlignment w:val="baseline"/>
        <w:outlineLvl w:val="4"/>
        <w:rPr>
          <w:rFonts w:cstheme="minorHAnsi"/>
          <w:lang w:bidi="ar-SY"/>
        </w:rPr>
      </w:pPr>
    </w:p>
    <w:p w14:paraId="44D05506" w14:textId="77777777" w:rsidR="00457DDE" w:rsidRDefault="00457DDE" w:rsidP="00CF060D">
      <w:pPr>
        <w:spacing w:before="45" w:after="45" w:line="240" w:lineRule="auto"/>
        <w:textAlignment w:val="baseline"/>
        <w:outlineLvl w:val="4"/>
        <w:rPr>
          <w:rFonts w:cstheme="minorHAnsi"/>
          <w:lang w:bidi="ar-SY"/>
        </w:rPr>
      </w:pPr>
    </w:p>
    <w:p w14:paraId="3AF14DB7" w14:textId="77777777" w:rsidR="00457DDE" w:rsidRDefault="00457DDE" w:rsidP="00CF060D">
      <w:pPr>
        <w:spacing w:before="45" w:after="45" w:line="240" w:lineRule="auto"/>
        <w:textAlignment w:val="baseline"/>
        <w:outlineLvl w:val="4"/>
        <w:rPr>
          <w:rFonts w:cstheme="minorHAnsi"/>
          <w:lang w:bidi="ar-SY"/>
        </w:rPr>
      </w:pPr>
    </w:p>
    <w:p w14:paraId="4FA729EA" w14:textId="77777777" w:rsidR="00457DDE" w:rsidRDefault="00457DDE" w:rsidP="00CF060D">
      <w:pPr>
        <w:spacing w:before="45" w:after="45" w:line="240" w:lineRule="auto"/>
        <w:textAlignment w:val="baseline"/>
        <w:outlineLvl w:val="4"/>
        <w:rPr>
          <w:rFonts w:cstheme="minorHAnsi"/>
          <w:lang w:bidi="ar-SY"/>
        </w:rPr>
      </w:pPr>
    </w:p>
    <w:p w14:paraId="234E4413" w14:textId="77777777" w:rsidR="00457DDE" w:rsidRDefault="00457DDE" w:rsidP="00CF060D">
      <w:pPr>
        <w:spacing w:before="45" w:after="45" w:line="240" w:lineRule="auto"/>
        <w:textAlignment w:val="baseline"/>
        <w:outlineLvl w:val="4"/>
        <w:rPr>
          <w:rFonts w:cstheme="minorHAnsi"/>
          <w:lang w:bidi="ar-SY"/>
        </w:rPr>
      </w:pPr>
    </w:p>
    <w:p w14:paraId="7DEDFB5A" w14:textId="77777777" w:rsidR="00457DDE" w:rsidRDefault="00457DDE" w:rsidP="00CF060D">
      <w:pPr>
        <w:spacing w:before="45" w:after="45" w:line="240" w:lineRule="auto"/>
        <w:textAlignment w:val="baseline"/>
        <w:outlineLvl w:val="4"/>
        <w:rPr>
          <w:rFonts w:cstheme="minorHAnsi"/>
          <w:lang w:bidi="ar-SY"/>
        </w:rPr>
      </w:pPr>
    </w:p>
    <w:p w14:paraId="3817B70C" w14:textId="77777777" w:rsidR="00457DDE" w:rsidRDefault="00457DDE" w:rsidP="00CF060D">
      <w:pPr>
        <w:spacing w:before="45" w:after="45" w:line="240" w:lineRule="auto"/>
        <w:textAlignment w:val="baseline"/>
        <w:outlineLvl w:val="4"/>
        <w:rPr>
          <w:rFonts w:cstheme="minorHAnsi"/>
          <w:lang w:bidi="ar-SY"/>
        </w:rPr>
      </w:pPr>
    </w:p>
    <w:p w14:paraId="2E68F9DE" w14:textId="77777777" w:rsidR="00457DDE" w:rsidRDefault="00457DDE" w:rsidP="00CF060D">
      <w:pPr>
        <w:spacing w:before="45" w:after="45" w:line="240" w:lineRule="auto"/>
        <w:textAlignment w:val="baseline"/>
        <w:outlineLvl w:val="4"/>
        <w:rPr>
          <w:rFonts w:cstheme="minorHAnsi"/>
          <w:lang w:bidi="ar-SY"/>
        </w:rPr>
      </w:pPr>
    </w:p>
    <w:p w14:paraId="6733642F" w14:textId="00D60ACD" w:rsidR="007B0A98" w:rsidRPr="00457DDE" w:rsidRDefault="007B0A98" w:rsidP="00CF060D">
      <w:pPr>
        <w:spacing w:before="45" w:after="45" w:line="240" w:lineRule="auto"/>
        <w:textAlignment w:val="baseline"/>
        <w:outlineLvl w:val="4"/>
        <w:rPr>
          <w:rFonts w:eastAsia="Times New Roman" w:cstheme="minorHAnsi"/>
          <w:b/>
          <w:bCs/>
          <w:color w:val="0055AA"/>
          <w:sz w:val="24"/>
          <w:szCs w:val="24"/>
        </w:rPr>
      </w:pPr>
      <w:r w:rsidRPr="00457DDE">
        <w:rPr>
          <w:rFonts w:eastAsia="Times New Roman" w:cstheme="minorHAnsi"/>
          <w:b/>
          <w:bCs/>
          <w:color w:val="0055AA"/>
          <w:sz w:val="24"/>
          <w:szCs w:val="24"/>
        </w:rPr>
        <w:t>Required Skills and Experience</w:t>
      </w:r>
    </w:p>
    <w:p w14:paraId="399752EA" w14:textId="77777777" w:rsidR="003A0BA5" w:rsidRPr="00457DDE" w:rsidRDefault="007B0A98" w:rsidP="00CF060D">
      <w:pPr>
        <w:spacing w:line="240" w:lineRule="auto"/>
        <w:rPr>
          <w:rFonts w:cstheme="minorHAnsi"/>
          <w:color w:val="666666"/>
          <w:sz w:val="20"/>
          <w:szCs w:val="20"/>
        </w:rPr>
      </w:pPr>
      <w:r w:rsidRPr="00457DDE">
        <w:rPr>
          <w:rFonts w:cstheme="minorHAnsi"/>
          <w:color w:val="666666"/>
          <w:sz w:val="20"/>
          <w:szCs w:val="20"/>
        </w:rPr>
        <w:t>The incumbent should possess the following qualifications and experience.</w:t>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7140"/>
      </w:tblGrid>
      <w:tr w:rsidR="0047796F" w:rsidRPr="00457DDE" w14:paraId="7AF3D8C6" w14:textId="77777777" w:rsidTr="0047796F">
        <w:trPr>
          <w:trHeight w:val="195"/>
        </w:trPr>
        <w:tc>
          <w:tcPr>
            <w:tcW w:w="3180" w:type="dxa"/>
          </w:tcPr>
          <w:p w14:paraId="7D54ADCD" w14:textId="77777777" w:rsidR="0047796F" w:rsidRPr="00457DDE" w:rsidRDefault="0047796F" w:rsidP="00CF060D">
            <w:pPr>
              <w:spacing w:line="240" w:lineRule="auto"/>
              <w:rPr>
                <w:rFonts w:cstheme="minorHAnsi"/>
                <w:b/>
                <w:bCs/>
                <w:lang w:bidi="ar-SY"/>
              </w:rPr>
            </w:pPr>
          </w:p>
        </w:tc>
        <w:tc>
          <w:tcPr>
            <w:tcW w:w="7140" w:type="dxa"/>
          </w:tcPr>
          <w:p w14:paraId="349C86A9" w14:textId="77777777" w:rsidR="0047796F" w:rsidRPr="00457DDE" w:rsidRDefault="0047796F" w:rsidP="00CF060D">
            <w:pPr>
              <w:spacing w:line="240" w:lineRule="auto"/>
              <w:rPr>
                <w:rFonts w:cstheme="minorHAnsi"/>
                <w:b/>
                <w:bCs/>
                <w:lang w:bidi="ar-SY"/>
              </w:rPr>
            </w:pPr>
            <w:r w:rsidRPr="00457DDE">
              <w:rPr>
                <w:rStyle w:val="Strong"/>
                <w:rFonts w:cstheme="minorHAnsi"/>
                <w:color w:val="666666"/>
                <w:bdr w:val="none" w:sz="0" w:space="0" w:color="auto" w:frame="1"/>
              </w:rPr>
              <w:t>Minimum Requirements</w:t>
            </w:r>
          </w:p>
        </w:tc>
      </w:tr>
      <w:tr w:rsidR="0047796F" w:rsidRPr="00457DDE" w14:paraId="0FF882CD" w14:textId="77777777" w:rsidTr="0047796F">
        <w:trPr>
          <w:trHeight w:val="210"/>
        </w:trPr>
        <w:tc>
          <w:tcPr>
            <w:tcW w:w="3180" w:type="dxa"/>
          </w:tcPr>
          <w:p w14:paraId="77D02E52" w14:textId="77777777" w:rsidR="0047796F" w:rsidRPr="00457DDE" w:rsidRDefault="0047796F" w:rsidP="00CF060D">
            <w:pPr>
              <w:spacing w:line="240" w:lineRule="auto"/>
              <w:rPr>
                <w:rFonts w:cstheme="minorHAnsi"/>
                <w:b/>
                <w:bCs/>
                <w:lang w:bidi="ar-SY"/>
              </w:rPr>
            </w:pPr>
            <w:r w:rsidRPr="00457DDE">
              <w:rPr>
                <w:rStyle w:val="Strong"/>
                <w:rFonts w:cstheme="minorHAnsi"/>
                <w:color w:val="666666"/>
                <w:bdr w:val="none" w:sz="0" w:space="0" w:color="auto" w:frame="1"/>
              </w:rPr>
              <w:t>General Qualifications</w:t>
            </w:r>
          </w:p>
        </w:tc>
        <w:tc>
          <w:tcPr>
            <w:tcW w:w="7140" w:type="dxa"/>
          </w:tcPr>
          <w:p w14:paraId="088DEC84" w14:textId="291742AA" w:rsidR="0047796F" w:rsidRPr="00457DDE" w:rsidRDefault="0047796F" w:rsidP="00CF060D">
            <w:pPr>
              <w:numPr>
                <w:ilvl w:val="0"/>
                <w:numId w:val="1"/>
              </w:numPr>
              <w:spacing w:after="0" w:line="240" w:lineRule="auto"/>
              <w:ind w:left="750"/>
              <w:textAlignment w:val="baseline"/>
              <w:rPr>
                <w:rFonts w:eastAsia="Times New Roman" w:cstheme="minorHAnsi"/>
                <w:color w:val="666666"/>
                <w:sz w:val="20"/>
                <w:szCs w:val="20"/>
              </w:rPr>
            </w:pPr>
            <w:r w:rsidRPr="00457DDE">
              <w:rPr>
                <w:rFonts w:eastAsia="Times New Roman" w:cstheme="minorHAnsi"/>
                <w:color w:val="666666"/>
                <w:sz w:val="20"/>
                <w:szCs w:val="20"/>
              </w:rPr>
              <w:t>Bachelors or master in Civil Engineering or architecture,</w:t>
            </w:r>
          </w:p>
          <w:p w14:paraId="47B726A5" w14:textId="75000307" w:rsidR="0047796F" w:rsidRPr="00457DDE" w:rsidRDefault="0047796F" w:rsidP="00CF060D">
            <w:pPr>
              <w:numPr>
                <w:ilvl w:val="0"/>
                <w:numId w:val="1"/>
              </w:numPr>
              <w:spacing w:after="0" w:line="240" w:lineRule="auto"/>
              <w:ind w:left="750"/>
              <w:textAlignment w:val="baseline"/>
              <w:rPr>
                <w:rFonts w:eastAsia="Times New Roman" w:cstheme="minorHAnsi"/>
                <w:color w:val="666666"/>
                <w:sz w:val="20"/>
                <w:szCs w:val="20"/>
              </w:rPr>
            </w:pPr>
            <w:r w:rsidRPr="00457DDE">
              <w:rPr>
                <w:rFonts w:eastAsia="Times New Roman" w:cstheme="minorHAnsi"/>
                <w:color w:val="666666"/>
                <w:sz w:val="20"/>
                <w:szCs w:val="20"/>
              </w:rPr>
              <w:t>Excellent command of relevant software applications (word processors, spreadsheets, AutoCAD and similar civil engineering or Arch software etc.)</w:t>
            </w:r>
          </w:p>
          <w:p w14:paraId="46D29755" w14:textId="77777777" w:rsidR="00CA76B3" w:rsidRPr="00457DDE" w:rsidRDefault="00CA76B3" w:rsidP="00CA76B3">
            <w:p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 INGO experience preferred </w:t>
            </w:r>
          </w:p>
          <w:p w14:paraId="180475D7" w14:textId="77777777" w:rsidR="00CA76B3" w:rsidRPr="00457DDE" w:rsidRDefault="00CA76B3" w:rsidP="00CA76B3">
            <w:pPr>
              <w:spacing w:after="0" w:line="240" w:lineRule="auto"/>
              <w:textAlignment w:val="baseline"/>
              <w:rPr>
                <w:rFonts w:eastAsia="Times New Roman" w:cstheme="minorHAnsi"/>
                <w:color w:val="666666"/>
                <w:sz w:val="20"/>
                <w:szCs w:val="20"/>
              </w:rPr>
            </w:pPr>
            <w:r w:rsidRPr="00457DDE">
              <w:rPr>
                <w:rFonts w:eastAsia="Times New Roman" w:cstheme="minorHAnsi"/>
                <w:color w:val="666666"/>
                <w:sz w:val="20"/>
                <w:szCs w:val="20"/>
              </w:rPr>
              <w:t> </w:t>
            </w:r>
            <w:r w:rsidRPr="00457DDE">
              <w:rPr>
                <w:rFonts w:cstheme="minorHAnsi"/>
                <w:color w:val="1C1E21"/>
                <w:sz w:val="23"/>
                <w:szCs w:val="23"/>
                <w:shd w:val="clear" w:color="auto" w:fill="FFFFFF"/>
              </w:rPr>
              <w:t>- Very good English skills preferred</w:t>
            </w:r>
          </w:p>
          <w:p w14:paraId="7E298A66" w14:textId="77777777" w:rsidR="00CA76B3" w:rsidRPr="00457DDE" w:rsidRDefault="00CA76B3" w:rsidP="00CA76B3">
            <w:pPr>
              <w:spacing w:before="80" w:after="80" w:line="240" w:lineRule="auto"/>
              <w:rPr>
                <w:rFonts w:eastAsia="Times New Roman" w:cstheme="minorHAnsi"/>
                <w:color w:val="1C1E21"/>
                <w:sz w:val="23"/>
                <w:szCs w:val="23"/>
                <w:shd w:val="clear" w:color="auto" w:fill="FFFFFF"/>
              </w:rPr>
            </w:pPr>
            <w:r w:rsidRPr="00457DDE">
              <w:rPr>
                <w:rFonts w:eastAsia="Times New Roman" w:cstheme="minorHAnsi"/>
                <w:color w:val="1C1E21"/>
                <w:sz w:val="23"/>
                <w:szCs w:val="23"/>
                <w:shd w:val="clear" w:color="auto" w:fill="FFFFFF"/>
              </w:rPr>
              <w:t>- Experience with Microsoft Office</w:t>
            </w:r>
          </w:p>
          <w:p w14:paraId="57286F58" w14:textId="77777777" w:rsidR="00CA76B3" w:rsidRPr="00457DDE" w:rsidRDefault="00CA76B3" w:rsidP="00CA76B3">
            <w:p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 Excellent interpersonal and problem-solving skills, creativity and flexibility </w:t>
            </w:r>
          </w:p>
          <w:p w14:paraId="5852659A" w14:textId="77777777" w:rsidR="0047796F" w:rsidRPr="00457DDE" w:rsidRDefault="0047796F" w:rsidP="00CF060D">
            <w:pPr>
              <w:spacing w:line="240" w:lineRule="auto"/>
              <w:rPr>
                <w:rFonts w:cstheme="minorHAnsi"/>
                <w:b/>
                <w:bCs/>
                <w:lang w:bidi="ar-SY"/>
              </w:rPr>
            </w:pPr>
          </w:p>
        </w:tc>
      </w:tr>
      <w:tr w:rsidR="00457DDE" w:rsidRPr="00457DDE" w14:paraId="0D7F6313" w14:textId="77777777" w:rsidTr="00363678">
        <w:trPr>
          <w:trHeight w:val="7339"/>
        </w:trPr>
        <w:tc>
          <w:tcPr>
            <w:tcW w:w="3180" w:type="dxa"/>
          </w:tcPr>
          <w:p w14:paraId="4BBEAF64" w14:textId="77777777" w:rsidR="00457DDE" w:rsidRPr="00457DDE" w:rsidRDefault="00457DDE" w:rsidP="00CF060D">
            <w:pPr>
              <w:spacing w:line="240" w:lineRule="auto"/>
              <w:rPr>
                <w:rFonts w:cstheme="minorHAnsi"/>
                <w:b/>
                <w:bCs/>
                <w:lang w:bidi="ar-SY"/>
              </w:rPr>
            </w:pPr>
            <w:r w:rsidRPr="00457DDE">
              <w:rPr>
                <w:rStyle w:val="Strong"/>
                <w:rFonts w:cstheme="minorHAnsi"/>
                <w:color w:val="666666"/>
                <w:bdr w:val="none" w:sz="0" w:space="0" w:color="auto" w:frame="1"/>
              </w:rPr>
              <w:t>Professional Experience and Qualifications</w:t>
            </w:r>
          </w:p>
        </w:tc>
        <w:tc>
          <w:tcPr>
            <w:tcW w:w="7140" w:type="dxa"/>
          </w:tcPr>
          <w:p w14:paraId="2238E678" w14:textId="01BA3E66" w:rsidR="00457DDE" w:rsidRPr="00F812BF" w:rsidRDefault="00457DDE" w:rsidP="00F812BF">
            <w:pPr>
              <w:spacing w:before="80" w:after="80" w:line="240" w:lineRule="auto"/>
              <w:rPr>
                <w:rFonts w:eastAsia="Times New Roman" w:cstheme="minorHAnsi"/>
                <w:color w:val="1C1E21"/>
                <w:sz w:val="23"/>
                <w:szCs w:val="23"/>
              </w:rPr>
            </w:pPr>
            <w:r w:rsidRPr="00F812BF">
              <w:rPr>
                <w:rFonts w:eastAsia="Times New Roman" w:cstheme="minorHAnsi"/>
                <w:color w:val="1C1E21"/>
                <w:sz w:val="23"/>
                <w:szCs w:val="23"/>
                <w:shd w:val="clear" w:color="auto" w:fill="FFFFFF"/>
              </w:rPr>
              <w:t xml:space="preserve">- Minimum </w:t>
            </w:r>
            <w:r w:rsidRPr="00457DDE">
              <w:rPr>
                <w:rFonts w:eastAsia="Times New Roman" w:cstheme="minorHAnsi"/>
                <w:color w:val="1C1E21"/>
                <w:sz w:val="23"/>
                <w:szCs w:val="23"/>
                <w:shd w:val="clear" w:color="auto" w:fill="FFFFFF"/>
              </w:rPr>
              <w:t>5</w:t>
            </w:r>
            <w:r w:rsidRPr="00F812BF">
              <w:rPr>
                <w:rFonts w:eastAsia="Times New Roman" w:cstheme="minorHAnsi"/>
                <w:color w:val="1C1E21"/>
                <w:sz w:val="23"/>
                <w:szCs w:val="23"/>
                <w:shd w:val="clear" w:color="auto" w:fill="FFFFFF"/>
              </w:rPr>
              <w:t xml:space="preserve"> years of professional experience with practical, hands-on construction supervision experience; 1 year of experience in emergency response or humanitarian relief preferred</w:t>
            </w:r>
          </w:p>
          <w:p w14:paraId="0D02724C" w14:textId="77777777" w:rsidR="00457DDE" w:rsidRPr="00F812BF" w:rsidRDefault="00457DDE" w:rsidP="00F812BF">
            <w:pPr>
              <w:spacing w:before="80" w:after="80" w:line="240" w:lineRule="auto"/>
              <w:rPr>
                <w:rFonts w:eastAsia="Times New Roman" w:cstheme="minorHAnsi"/>
                <w:color w:val="1C1E21"/>
                <w:sz w:val="23"/>
                <w:szCs w:val="23"/>
              </w:rPr>
            </w:pPr>
            <w:r w:rsidRPr="00F812BF">
              <w:rPr>
                <w:rFonts w:eastAsia="Times New Roman" w:cstheme="minorHAnsi"/>
                <w:color w:val="1C1E21"/>
                <w:sz w:val="23"/>
                <w:szCs w:val="23"/>
                <w:shd w:val="clear" w:color="auto" w:fill="FFFFFF"/>
              </w:rPr>
              <w:t>- Experience in community mobilization / community monitoring sites, coupled with the ability to address and manage all aspects of monitoring of a construction</w:t>
            </w:r>
          </w:p>
          <w:p w14:paraId="3D17E354" w14:textId="77777777" w:rsidR="00457DDE" w:rsidRPr="00F812BF" w:rsidRDefault="00457DDE" w:rsidP="00F812BF">
            <w:pPr>
              <w:spacing w:before="80" w:after="80" w:line="240" w:lineRule="auto"/>
              <w:rPr>
                <w:rFonts w:eastAsia="Times New Roman" w:cstheme="minorHAnsi"/>
                <w:color w:val="1C1E21"/>
                <w:sz w:val="23"/>
                <w:szCs w:val="23"/>
              </w:rPr>
            </w:pPr>
            <w:r w:rsidRPr="00F812BF">
              <w:rPr>
                <w:rFonts w:eastAsia="Times New Roman" w:cstheme="minorHAnsi"/>
                <w:color w:val="1C1E21"/>
                <w:sz w:val="23"/>
                <w:szCs w:val="23"/>
                <w:shd w:val="clear" w:color="auto" w:fill="FFFFFF"/>
              </w:rPr>
              <w:t>- Experience in managing and supervising construction works in the public and private sector</w:t>
            </w:r>
          </w:p>
          <w:p w14:paraId="4F876320" w14:textId="77777777" w:rsidR="00457DDE" w:rsidRPr="00F812BF" w:rsidRDefault="00457DDE" w:rsidP="00F812BF">
            <w:pPr>
              <w:spacing w:before="80" w:after="80" w:line="240" w:lineRule="auto"/>
              <w:rPr>
                <w:rFonts w:eastAsia="Times New Roman" w:cstheme="minorHAnsi"/>
                <w:color w:val="1C1E21"/>
                <w:sz w:val="23"/>
                <w:szCs w:val="23"/>
              </w:rPr>
            </w:pPr>
            <w:r w:rsidRPr="00F812BF">
              <w:rPr>
                <w:rFonts w:eastAsia="Times New Roman" w:cstheme="minorHAnsi"/>
                <w:color w:val="1C1E21"/>
                <w:sz w:val="23"/>
                <w:szCs w:val="23"/>
                <w:shd w:val="clear" w:color="auto" w:fill="FFFFFF"/>
              </w:rPr>
              <w:t>- Excellent and proven experience in dealing with contractors and local partners</w:t>
            </w:r>
          </w:p>
          <w:p w14:paraId="06340D3B" w14:textId="77777777" w:rsidR="00457DDE" w:rsidRPr="00457DDE" w:rsidRDefault="00457DDE" w:rsidP="00CF060D">
            <w:pPr>
              <w:numPr>
                <w:ilvl w:val="0"/>
                <w:numId w:val="2"/>
              </w:numPr>
              <w:spacing w:after="0" w:line="240" w:lineRule="auto"/>
              <w:ind w:left="750"/>
              <w:textAlignment w:val="baseline"/>
              <w:rPr>
                <w:rFonts w:eastAsia="Times New Roman" w:cstheme="minorHAnsi"/>
                <w:color w:val="666666"/>
                <w:sz w:val="20"/>
                <w:szCs w:val="20"/>
              </w:rPr>
            </w:pPr>
          </w:p>
          <w:p w14:paraId="59D0802D" w14:textId="77777777" w:rsidR="00457DDE" w:rsidRPr="00457DDE" w:rsidRDefault="00457DDE" w:rsidP="00457DDE">
            <w:p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 Proven abilities in managing teams, monitoring staff performance, and providing technical support and coaching to field teams </w:t>
            </w:r>
          </w:p>
          <w:p w14:paraId="2ED228F9" w14:textId="77777777" w:rsidR="00457DDE" w:rsidRPr="00457DDE" w:rsidRDefault="00457DDE" w:rsidP="00457DDE">
            <w:p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 Prior experience in developing program implementation workplans, data collection and analysis, and program reporting </w:t>
            </w:r>
          </w:p>
          <w:p w14:paraId="395C607E" w14:textId="77777777" w:rsidR="00457DDE" w:rsidRPr="00457DDE" w:rsidRDefault="00457DDE" w:rsidP="00457DDE">
            <w:pPr>
              <w:spacing w:before="80" w:after="80" w:line="240" w:lineRule="auto"/>
              <w:rPr>
                <w:rFonts w:eastAsia="Times New Roman" w:cstheme="minorHAnsi"/>
                <w:color w:val="1C1E21"/>
                <w:sz w:val="23"/>
                <w:szCs w:val="23"/>
              </w:rPr>
            </w:pPr>
            <w:r w:rsidRPr="00457DDE">
              <w:rPr>
                <w:rFonts w:eastAsia="Times New Roman" w:cstheme="minorHAnsi"/>
                <w:color w:val="1C1E21"/>
                <w:sz w:val="23"/>
                <w:szCs w:val="23"/>
                <w:shd w:val="clear" w:color="auto" w:fill="FFFFFF"/>
              </w:rPr>
              <w:t> </w:t>
            </w:r>
          </w:p>
          <w:p w14:paraId="64FE5DE3" w14:textId="77777777" w:rsidR="00457DDE" w:rsidRPr="00457DDE" w:rsidRDefault="00457DDE" w:rsidP="00CF060D">
            <w:pPr>
              <w:spacing w:line="240" w:lineRule="auto"/>
              <w:rPr>
                <w:rFonts w:cstheme="minorHAnsi"/>
                <w:b/>
                <w:bCs/>
                <w:lang w:bidi="ar-SY"/>
              </w:rPr>
            </w:pPr>
          </w:p>
        </w:tc>
      </w:tr>
    </w:tbl>
    <w:p w14:paraId="4992E450" w14:textId="7176753B" w:rsidR="007B0A98" w:rsidRPr="00457DDE" w:rsidRDefault="007B0A98" w:rsidP="00CF060D">
      <w:pPr>
        <w:spacing w:line="240" w:lineRule="auto"/>
        <w:rPr>
          <w:rFonts w:cstheme="minorHAnsi"/>
          <w:b/>
          <w:bCs/>
          <w:lang w:bidi="ar-SY"/>
        </w:rPr>
      </w:pPr>
    </w:p>
    <w:p w14:paraId="46AE0FAD" w14:textId="2E3D0ABE" w:rsidR="00F64623" w:rsidRDefault="00F64623" w:rsidP="00457DDE">
      <w:pPr>
        <w:spacing w:line="240" w:lineRule="auto"/>
        <w:rPr>
          <w:rFonts w:cstheme="minorHAnsi"/>
          <w:b/>
          <w:bCs/>
          <w:lang w:bidi="ar-SY"/>
        </w:rPr>
      </w:pPr>
    </w:p>
    <w:p w14:paraId="76D1F2D6" w14:textId="6F5DF772" w:rsidR="00457DDE" w:rsidRDefault="00457DDE" w:rsidP="00457DDE">
      <w:pPr>
        <w:spacing w:line="240" w:lineRule="auto"/>
        <w:rPr>
          <w:rFonts w:cstheme="minorHAnsi"/>
          <w:b/>
          <w:bCs/>
          <w:lang w:bidi="ar-SY"/>
        </w:rPr>
      </w:pPr>
    </w:p>
    <w:p w14:paraId="02EACC6D" w14:textId="04B11664" w:rsidR="00457DDE" w:rsidRDefault="00457DDE" w:rsidP="00457DDE">
      <w:pPr>
        <w:spacing w:line="240" w:lineRule="auto"/>
        <w:rPr>
          <w:rFonts w:cstheme="minorHAnsi"/>
          <w:b/>
          <w:bCs/>
          <w:lang w:bidi="ar-SY"/>
        </w:rPr>
      </w:pPr>
    </w:p>
    <w:p w14:paraId="18B4B4ED" w14:textId="678DB437" w:rsidR="00457DDE" w:rsidRDefault="00457DDE" w:rsidP="00457DDE">
      <w:pPr>
        <w:spacing w:line="240" w:lineRule="auto"/>
        <w:rPr>
          <w:rFonts w:cstheme="minorHAnsi"/>
          <w:b/>
          <w:bCs/>
          <w:lang w:bidi="ar-SY"/>
        </w:rPr>
      </w:pPr>
    </w:p>
    <w:p w14:paraId="4247818D" w14:textId="4C41DF08" w:rsidR="00457DDE" w:rsidRDefault="00457DDE" w:rsidP="00457DDE">
      <w:pPr>
        <w:spacing w:line="240" w:lineRule="auto"/>
        <w:rPr>
          <w:rFonts w:cstheme="minorHAnsi"/>
          <w:b/>
          <w:bCs/>
          <w:lang w:bidi="ar-SY"/>
        </w:rPr>
      </w:pPr>
    </w:p>
    <w:p w14:paraId="0DC6D21E" w14:textId="10B4C7FF" w:rsidR="00457DDE" w:rsidRPr="00457DDE" w:rsidRDefault="00457DDE" w:rsidP="00457DDE">
      <w:pPr>
        <w:bidi/>
        <w:spacing w:line="240" w:lineRule="auto"/>
        <w:rPr>
          <w:rFonts w:cstheme="minorHAnsi"/>
          <w:b/>
          <w:bCs/>
          <w:rtl/>
          <w:lang w:bidi="ar-SY"/>
        </w:rPr>
      </w:pPr>
      <w:r>
        <w:rPr>
          <w:rFonts w:cs="Calibri" w:hint="cs"/>
          <w:b/>
          <w:bCs/>
          <w:rtl/>
          <w:lang w:bidi="ar-SY"/>
        </w:rPr>
        <w:t>مهندس ميداني مشرف</w:t>
      </w:r>
    </w:p>
    <w:p w14:paraId="1F7785F8" w14:textId="51AE1EBA" w:rsidR="00457DDE" w:rsidRDefault="00457DDE" w:rsidP="00457DDE">
      <w:pPr>
        <w:bidi/>
        <w:spacing w:line="240" w:lineRule="auto"/>
        <w:rPr>
          <w:rFonts w:cs="Calibri"/>
          <w:b/>
          <w:bCs/>
          <w:rtl/>
          <w:lang w:bidi="ar-SY"/>
        </w:rPr>
      </w:pPr>
      <w:r w:rsidRPr="00457DDE">
        <w:rPr>
          <w:rFonts w:cs="Calibri"/>
          <w:b/>
          <w:bCs/>
          <w:rtl/>
          <w:lang w:bidi="ar-SY"/>
        </w:rPr>
        <w:t>الموقع: سوريا /</w:t>
      </w:r>
      <w:r w:rsidR="00A6359C">
        <w:rPr>
          <w:rFonts w:cs="Calibri" w:hint="cs"/>
          <w:b/>
          <w:bCs/>
          <w:rtl/>
          <w:lang w:bidi="ar-SY"/>
        </w:rPr>
        <w:t>محافظة حلب -</w:t>
      </w:r>
      <w:r w:rsidR="00A6359C">
        <w:rPr>
          <w:rFonts w:cs="Calibri" w:hint="cs"/>
          <w:b/>
          <w:bCs/>
          <w:rtl/>
          <w:lang w:bidi="ar-LB"/>
        </w:rPr>
        <w:t xml:space="preserve">ناحية دارة عزة </w:t>
      </w:r>
    </w:p>
    <w:p w14:paraId="5F4453E6" w14:textId="6269E6B0" w:rsidR="00A6359C" w:rsidRPr="00457DDE" w:rsidRDefault="00A6359C" w:rsidP="00A6359C">
      <w:pPr>
        <w:bidi/>
        <w:spacing w:line="240" w:lineRule="auto"/>
        <w:rPr>
          <w:rFonts w:cstheme="minorHAnsi"/>
          <w:b/>
          <w:bCs/>
          <w:lang w:bidi="ar-SY"/>
        </w:rPr>
      </w:pPr>
      <w:bookmarkStart w:id="5" w:name="_Hlk31965687"/>
      <w:r>
        <w:rPr>
          <w:rFonts w:cs="Calibri" w:hint="cs"/>
          <w:b/>
          <w:bCs/>
          <w:rtl/>
          <w:lang w:bidi="ar-SY"/>
        </w:rPr>
        <w:t>تاريخ المباشرة  14</w:t>
      </w:r>
      <w:r w:rsidRPr="00457DDE">
        <w:rPr>
          <w:rFonts w:cs="Calibri"/>
          <w:b/>
          <w:bCs/>
          <w:rtl/>
          <w:lang w:bidi="ar-SY"/>
        </w:rPr>
        <w:t>/</w:t>
      </w:r>
      <w:r>
        <w:rPr>
          <w:rFonts w:cs="Calibri" w:hint="cs"/>
          <w:b/>
          <w:bCs/>
          <w:rtl/>
          <w:lang w:bidi="ar-SY"/>
        </w:rPr>
        <w:t>2</w:t>
      </w:r>
      <w:r w:rsidRPr="00457DDE">
        <w:rPr>
          <w:rFonts w:cs="Calibri"/>
          <w:b/>
          <w:bCs/>
          <w:rtl/>
          <w:lang w:bidi="ar-SY"/>
        </w:rPr>
        <w:t>/20</w:t>
      </w:r>
      <w:r>
        <w:rPr>
          <w:rFonts w:cs="Calibri" w:hint="cs"/>
          <w:b/>
          <w:bCs/>
          <w:rtl/>
          <w:lang w:bidi="ar-SY"/>
        </w:rPr>
        <w:t>20</w:t>
      </w:r>
    </w:p>
    <w:p w14:paraId="475B2FFE" w14:textId="0F4D2342" w:rsidR="00457DDE" w:rsidRPr="00457DDE" w:rsidRDefault="00457DDE" w:rsidP="00457DDE">
      <w:pPr>
        <w:bidi/>
        <w:spacing w:line="240" w:lineRule="auto"/>
        <w:rPr>
          <w:rFonts w:cstheme="minorHAnsi"/>
          <w:b/>
          <w:bCs/>
          <w:lang w:bidi="ar-SY"/>
        </w:rPr>
      </w:pPr>
      <w:bookmarkStart w:id="6" w:name="_Hlk31965676"/>
      <w:bookmarkEnd w:id="5"/>
      <w:r w:rsidRPr="00457DDE">
        <w:rPr>
          <w:rFonts w:cs="Calibri"/>
          <w:b/>
          <w:bCs/>
          <w:rtl/>
          <w:lang w:bidi="ar-SY"/>
        </w:rPr>
        <w:t xml:space="preserve">آخر موعد لتقديم الطلبات </w:t>
      </w:r>
      <w:r w:rsidR="00A6359C">
        <w:rPr>
          <w:rFonts w:cs="Calibri" w:hint="cs"/>
          <w:b/>
          <w:bCs/>
          <w:rtl/>
          <w:lang w:bidi="ar-SY"/>
        </w:rPr>
        <w:t>11</w:t>
      </w:r>
      <w:r w:rsidRPr="00457DDE">
        <w:rPr>
          <w:rFonts w:cs="Calibri"/>
          <w:b/>
          <w:bCs/>
          <w:rtl/>
          <w:lang w:bidi="ar-SY"/>
        </w:rPr>
        <w:t>/</w:t>
      </w:r>
      <w:r w:rsidR="00A6359C">
        <w:rPr>
          <w:rFonts w:cs="Calibri" w:hint="cs"/>
          <w:b/>
          <w:bCs/>
          <w:rtl/>
          <w:lang w:bidi="ar-SY"/>
        </w:rPr>
        <w:t>2</w:t>
      </w:r>
      <w:r w:rsidRPr="00457DDE">
        <w:rPr>
          <w:rFonts w:cs="Calibri"/>
          <w:b/>
          <w:bCs/>
          <w:rtl/>
          <w:lang w:bidi="ar-SY"/>
        </w:rPr>
        <w:t>/20</w:t>
      </w:r>
      <w:r w:rsidR="00A6359C">
        <w:rPr>
          <w:rFonts w:cs="Calibri" w:hint="cs"/>
          <w:b/>
          <w:bCs/>
          <w:rtl/>
          <w:lang w:bidi="ar-SY"/>
        </w:rPr>
        <w:t>20</w:t>
      </w:r>
      <w:r w:rsidRPr="00457DDE">
        <w:rPr>
          <w:rFonts w:cs="Calibri"/>
          <w:b/>
          <w:bCs/>
          <w:rtl/>
          <w:lang w:bidi="ar-SY"/>
        </w:rPr>
        <w:t xml:space="preserve"> (منتصف </w:t>
      </w:r>
      <w:r w:rsidR="00AE70F5" w:rsidRPr="00457DDE">
        <w:rPr>
          <w:rFonts w:cs="Calibri" w:hint="cs"/>
          <w:b/>
          <w:bCs/>
          <w:rtl/>
          <w:lang w:bidi="ar-SY"/>
        </w:rPr>
        <w:t>الليل،</w:t>
      </w:r>
      <w:r w:rsidRPr="00457DDE">
        <w:rPr>
          <w:rFonts w:cs="Calibri"/>
          <w:b/>
          <w:bCs/>
          <w:rtl/>
          <w:lang w:bidi="ar-SY"/>
        </w:rPr>
        <w:t xml:space="preserve"> توقيت تركيا)</w:t>
      </w:r>
    </w:p>
    <w:bookmarkEnd w:id="6"/>
    <w:p w14:paraId="104D0642" w14:textId="77777777" w:rsidR="00457DDE" w:rsidRPr="00457DDE" w:rsidRDefault="00457DDE" w:rsidP="00457DDE">
      <w:pPr>
        <w:bidi/>
        <w:spacing w:line="240" w:lineRule="auto"/>
        <w:rPr>
          <w:rFonts w:cstheme="minorHAnsi"/>
          <w:b/>
          <w:bCs/>
          <w:lang w:bidi="ar-SY"/>
        </w:rPr>
      </w:pPr>
      <w:r w:rsidRPr="00457DDE">
        <w:rPr>
          <w:rFonts w:cs="Calibri"/>
          <w:b/>
          <w:bCs/>
          <w:rtl/>
          <w:lang w:bidi="ar-SY"/>
        </w:rPr>
        <w:t>نوع العقد: دوام كامل</w:t>
      </w:r>
    </w:p>
    <w:p w14:paraId="75F5C36D" w14:textId="0A3A090C" w:rsidR="00457DDE" w:rsidRPr="00457DDE" w:rsidRDefault="00457DDE" w:rsidP="00457DDE">
      <w:pPr>
        <w:bidi/>
        <w:spacing w:line="240" w:lineRule="auto"/>
        <w:rPr>
          <w:rFonts w:cstheme="minorHAnsi"/>
          <w:b/>
          <w:bCs/>
          <w:lang w:bidi="ar-SY"/>
        </w:rPr>
      </w:pPr>
      <w:r w:rsidRPr="00457DDE">
        <w:rPr>
          <w:rFonts w:cs="Calibri"/>
          <w:b/>
          <w:bCs/>
          <w:rtl/>
          <w:lang w:bidi="ar-SY"/>
        </w:rPr>
        <w:t xml:space="preserve">اللغات المطلوبة: الإنجليزية والعربية (اللغة العربية </w:t>
      </w:r>
      <w:r w:rsidR="00AE70F5">
        <w:rPr>
          <w:rFonts w:cs="Calibri" w:hint="cs"/>
          <w:b/>
          <w:bCs/>
          <w:rtl/>
          <w:lang w:bidi="ar-SY"/>
        </w:rPr>
        <w:t>أساسية</w:t>
      </w:r>
      <w:r w:rsidR="00AE70F5" w:rsidRPr="00457DDE">
        <w:rPr>
          <w:rFonts w:cs="Calibri" w:hint="cs"/>
          <w:b/>
          <w:bCs/>
          <w:rtl/>
          <w:lang w:bidi="ar-SY"/>
        </w:rPr>
        <w:t>،</w:t>
      </w:r>
      <w:r w:rsidRPr="00457DDE">
        <w:rPr>
          <w:rFonts w:cs="Calibri"/>
          <w:b/>
          <w:bCs/>
          <w:rtl/>
          <w:lang w:bidi="ar-SY"/>
        </w:rPr>
        <w:t xml:space="preserve"> اللغة الإنجليزية هي </w:t>
      </w:r>
      <w:r w:rsidR="00EC1981">
        <w:rPr>
          <w:rFonts w:cs="Calibri" w:hint="cs"/>
          <w:b/>
          <w:bCs/>
          <w:rtl/>
          <w:lang w:bidi="ar-SY"/>
        </w:rPr>
        <w:t>ال</w:t>
      </w:r>
      <w:r w:rsidRPr="00457DDE">
        <w:rPr>
          <w:rFonts w:cs="Calibri"/>
          <w:b/>
          <w:bCs/>
          <w:rtl/>
          <w:lang w:bidi="ar-SY"/>
        </w:rPr>
        <w:t>ميزة)</w:t>
      </w:r>
    </w:p>
    <w:p w14:paraId="7057284D" w14:textId="6B14894D" w:rsidR="00457DDE" w:rsidRPr="00457DDE" w:rsidRDefault="00457DDE" w:rsidP="00457DDE">
      <w:pPr>
        <w:bidi/>
        <w:spacing w:line="240" w:lineRule="auto"/>
        <w:rPr>
          <w:rFonts w:cstheme="minorHAnsi"/>
          <w:b/>
          <w:bCs/>
          <w:lang w:bidi="ar-SY"/>
        </w:rPr>
      </w:pPr>
      <w:r w:rsidRPr="00457DDE">
        <w:rPr>
          <w:rFonts w:cs="Calibri"/>
          <w:b/>
          <w:bCs/>
          <w:rtl/>
          <w:lang w:bidi="ar-SY"/>
        </w:rPr>
        <w:t xml:space="preserve">مدة العقد الأولية: سبعة </w:t>
      </w:r>
      <w:r w:rsidR="00AE70F5" w:rsidRPr="00457DDE">
        <w:rPr>
          <w:rFonts w:cs="Calibri" w:hint="cs"/>
          <w:b/>
          <w:bCs/>
          <w:rtl/>
          <w:lang w:bidi="ar-SY"/>
        </w:rPr>
        <w:t>أشهر،</w:t>
      </w:r>
      <w:r w:rsidRPr="00457DDE">
        <w:rPr>
          <w:rFonts w:cs="Calibri"/>
          <w:b/>
          <w:bCs/>
          <w:rtl/>
          <w:lang w:bidi="ar-SY"/>
        </w:rPr>
        <w:t xml:space="preserve"> قابلة للتجديد</w:t>
      </w:r>
      <w:r w:rsidR="00EC1981">
        <w:rPr>
          <w:rFonts w:cs="Calibri" w:hint="cs"/>
          <w:b/>
          <w:bCs/>
          <w:rtl/>
          <w:lang w:bidi="ar-SY"/>
        </w:rPr>
        <w:t>.</w:t>
      </w:r>
    </w:p>
    <w:p w14:paraId="5AB20DFA" w14:textId="0D9794FA" w:rsidR="00457DDE" w:rsidRPr="00457DDE" w:rsidRDefault="00457DDE" w:rsidP="00457DDE">
      <w:pPr>
        <w:bidi/>
        <w:spacing w:line="240" w:lineRule="auto"/>
        <w:rPr>
          <w:rFonts w:cstheme="minorHAnsi"/>
          <w:b/>
          <w:bCs/>
          <w:lang w:bidi="ar-SY"/>
        </w:rPr>
      </w:pPr>
      <w:r w:rsidRPr="00457DDE">
        <w:rPr>
          <w:rFonts w:cs="Calibri"/>
          <w:b/>
          <w:bCs/>
          <w:rtl/>
          <w:lang w:bidi="ar-SY"/>
        </w:rPr>
        <w:t xml:space="preserve">يتم تشجيع المتقدمين المهتمين على مراجعة الوصف الوظيفي المفصل والتقدم </w:t>
      </w:r>
      <w:r>
        <w:rPr>
          <w:rFonts w:cs="Calibri" w:hint="cs"/>
          <w:b/>
          <w:bCs/>
          <w:rtl/>
          <w:lang w:bidi="ar-SY"/>
        </w:rPr>
        <w:t>للمرشح</w:t>
      </w:r>
      <w:r w:rsidRPr="00457DDE">
        <w:rPr>
          <w:rFonts w:cs="Calibri"/>
          <w:b/>
          <w:bCs/>
          <w:rtl/>
          <w:lang w:bidi="ar-SY"/>
        </w:rPr>
        <w:t xml:space="preserve"> من خلال </w:t>
      </w:r>
      <w:r w:rsidRPr="00457DDE">
        <w:rPr>
          <w:rFonts w:cstheme="minorHAnsi"/>
          <w:b/>
          <w:bCs/>
          <w:lang w:bidi="ar-SY"/>
        </w:rPr>
        <w:t>http://ahlhoran.org/en</w:t>
      </w:r>
      <w:r w:rsidRPr="00457DDE">
        <w:rPr>
          <w:rFonts w:cs="Calibri"/>
          <w:b/>
          <w:bCs/>
          <w:rtl/>
          <w:lang w:bidi="ar-SY"/>
        </w:rPr>
        <w:t xml:space="preserve">/ </w:t>
      </w:r>
      <w:r w:rsidRPr="00457DDE">
        <w:rPr>
          <w:rFonts w:cs="Calibri"/>
          <w:b/>
          <w:bCs/>
          <w:highlight w:val="yellow"/>
          <w:rtl/>
          <w:lang w:bidi="ar-SY"/>
        </w:rPr>
        <w:t>يجب وضع رابط يمكن الوصول إليه</w:t>
      </w:r>
    </w:p>
    <w:p w14:paraId="7BCF2155" w14:textId="2E24F00B" w:rsidR="00457DDE" w:rsidRPr="00457DDE" w:rsidRDefault="00457DDE" w:rsidP="00457DDE">
      <w:pPr>
        <w:bidi/>
        <w:spacing w:line="240" w:lineRule="auto"/>
        <w:rPr>
          <w:rFonts w:cstheme="minorHAnsi"/>
          <w:b/>
          <w:bCs/>
          <w:lang w:bidi="ar-SY"/>
        </w:rPr>
      </w:pPr>
      <w:r w:rsidRPr="00457DDE">
        <w:rPr>
          <w:rFonts w:cs="Calibri"/>
          <w:b/>
          <w:bCs/>
          <w:rtl/>
          <w:lang w:bidi="ar-SY"/>
        </w:rPr>
        <w:t xml:space="preserve">يرجى ملء نموذج السجل الشخصي </w:t>
      </w:r>
      <w:r>
        <w:rPr>
          <w:rFonts w:cs="Calibri" w:hint="cs"/>
          <w:b/>
          <w:bCs/>
          <w:rtl/>
          <w:lang w:bidi="ar-SY"/>
        </w:rPr>
        <w:t>لرابطة</w:t>
      </w:r>
      <w:r w:rsidRPr="00457DDE">
        <w:rPr>
          <w:rFonts w:cs="Calibri"/>
          <w:b/>
          <w:bCs/>
          <w:rtl/>
          <w:lang w:bidi="ar-SY"/>
        </w:rPr>
        <w:t xml:space="preserve"> أهل حوران مع سيرتك الذاتية كوثيقة </w:t>
      </w:r>
      <w:r w:rsidR="00EC1981" w:rsidRPr="00457DDE">
        <w:rPr>
          <w:rFonts w:cs="Calibri" w:hint="cs"/>
          <w:b/>
          <w:bCs/>
          <w:rtl/>
          <w:lang w:bidi="ar-SY"/>
        </w:rPr>
        <w:t>واحدة،</w:t>
      </w:r>
      <w:r w:rsidRPr="00457DDE">
        <w:rPr>
          <w:rFonts w:cs="Calibri"/>
          <w:b/>
          <w:bCs/>
          <w:rtl/>
          <w:lang w:bidi="ar-SY"/>
        </w:rPr>
        <w:t xml:space="preserve"> </w:t>
      </w:r>
      <w:r w:rsidRPr="00457DDE">
        <w:rPr>
          <w:rFonts w:cs="Calibri"/>
          <w:b/>
          <w:bCs/>
          <w:highlight w:val="yellow"/>
          <w:rtl/>
          <w:lang w:bidi="ar-SY"/>
        </w:rPr>
        <w:t xml:space="preserve">اختر تحويلة إذا كانت </w:t>
      </w:r>
      <w:r w:rsidRPr="00457DDE">
        <w:rPr>
          <w:rFonts w:cstheme="minorHAnsi"/>
          <w:b/>
          <w:bCs/>
          <w:highlight w:val="yellow"/>
          <w:lang w:bidi="ar-SY"/>
        </w:rPr>
        <w:t>PDF</w:t>
      </w:r>
      <w:r w:rsidRPr="00457DDE">
        <w:rPr>
          <w:rFonts w:cs="Calibri"/>
          <w:b/>
          <w:bCs/>
          <w:highlight w:val="yellow"/>
          <w:rtl/>
          <w:lang w:bidi="ar-SY"/>
        </w:rPr>
        <w:t xml:space="preserve"> أو وثيقة أو كلاهما</w:t>
      </w:r>
    </w:p>
    <w:p w14:paraId="543EC133" w14:textId="63A3887E" w:rsidR="00457DDE" w:rsidRPr="00457DDE" w:rsidRDefault="00457DDE" w:rsidP="00457DDE">
      <w:pPr>
        <w:bidi/>
        <w:spacing w:line="240" w:lineRule="auto"/>
        <w:rPr>
          <w:rFonts w:cstheme="minorHAnsi"/>
          <w:b/>
          <w:bCs/>
          <w:lang w:bidi="ar-SY"/>
        </w:rPr>
      </w:pPr>
      <w:r w:rsidRPr="00457DDE">
        <w:rPr>
          <w:rFonts w:cs="Calibri"/>
          <w:b/>
          <w:bCs/>
          <w:rtl/>
          <w:lang w:bidi="ar-SY"/>
        </w:rPr>
        <w:t xml:space="preserve">سيتم الاتصال فقط </w:t>
      </w:r>
      <w:r w:rsidR="0073425A">
        <w:rPr>
          <w:rFonts w:cs="Calibri" w:hint="cs"/>
          <w:b/>
          <w:bCs/>
          <w:rtl/>
          <w:lang w:bidi="ar-SY"/>
        </w:rPr>
        <w:t>ب</w:t>
      </w:r>
      <w:r w:rsidRPr="00457DDE">
        <w:rPr>
          <w:rFonts w:cs="Calibri"/>
          <w:b/>
          <w:bCs/>
          <w:rtl/>
          <w:lang w:bidi="ar-SY"/>
        </w:rPr>
        <w:t>قائمة المرشحين القصيرة</w:t>
      </w:r>
    </w:p>
    <w:p w14:paraId="06869D2B" w14:textId="77777777" w:rsidR="00457DDE" w:rsidRPr="0073425A" w:rsidRDefault="00457DDE" w:rsidP="00457DDE">
      <w:pPr>
        <w:bidi/>
        <w:spacing w:line="240" w:lineRule="auto"/>
        <w:rPr>
          <w:rFonts w:cstheme="minorHAnsi"/>
          <w:b/>
          <w:bCs/>
          <w:lang w:bidi="ar-SY"/>
        </w:rPr>
      </w:pPr>
    </w:p>
    <w:p w14:paraId="754833B7" w14:textId="77777777" w:rsidR="00457DDE" w:rsidRPr="00457DDE" w:rsidRDefault="00457DDE" w:rsidP="00457DDE">
      <w:pPr>
        <w:bidi/>
        <w:spacing w:line="240" w:lineRule="auto"/>
        <w:rPr>
          <w:rFonts w:cstheme="minorHAnsi"/>
          <w:b/>
          <w:bCs/>
          <w:lang w:bidi="ar-SY"/>
        </w:rPr>
      </w:pPr>
      <w:r w:rsidRPr="00457DDE">
        <w:rPr>
          <w:rFonts w:cs="Calibri"/>
          <w:b/>
          <w:bCs/>
          <w:rtl/>
          <w:lang w:bidi="ar-SY"/>
        </w:rPr>
        <w:t>الواجبات والمسؤوليات</w:t>
      </w:r>
    </w:p>
    <w:p w14:paraId="6DF4DD0D" w14:textId="3254316A" w:rsidR="00457DDE" w:rsidRPr="00457DDE" w:rsidRDefault="00457DDE" w:rsidP="00457DDE">
      <w:pPr>
        <w:bidi/>
        <w:spacing w:line="240" w:lineRule="auto"/>
        <w:rPr>
          <w:rFonts w:cstheme="minorHAnsi"/>
          <w:b/>
          <w:bCs/>
          <w:lang w:bidi="ar-SY"/>
        </w:rPr>
      </w:pPr>
      <w:r w:rsidRPr="00457DDE">
        <w:rPr>
          <w:rFonts w:cs="Calibri"/>
          <w:b/>
          <w:bCs/>
          <w:rtl/>
          <w:lang w:bidi="ar-SY"/>
        </w:rPr>
        <w:t xml:space="preserve">تبحث </w:t>
      </w:r>
      <w:r>
        <w:rPr>
          <w:rFonts w:cs="Calibri" w:hint="cs"/>
          <w:b/>
          <w:bCs/>
          <w:rtl/>
          <w:lang w:bidi="ar-SY"/>
        </w:rPr>
        <w:t>رابطة</w:t>
      </w:r>
      <w:r w:rsidRPr="00457DDE">
        <w:rPr>
          <w:rFonts w:cs="Calibri"/>
          <w:b/>
          <w:bCs/>
          <w:rtl/>
          <w:lang w:bidi="ar-SY"/>
        </w:rPr>
        <w:t xml:space="preserve"> أهل حوران عن وظيفة </w:t>
      </w:r>
      <w:r>
        <w:rPr>
          <w:rFonts w:cs="Calibri" w:hint="cs"/>
          <w:b/>
          <w:bCs/>
          <w:rtl/>
          <w:lang w:bidi="ar-SY"/>
        </w:rPr>
        <w:t xml:space="preserve">مشرف </w:t>
      </w:r>
      <w:r w:rsidRPr="00457DDE">
        <w:rPr>
          <w:rFonts w:cs="Calibri"/>
          <w:b/>
          <w:bCs/>
          <w:rtl/>
          <w:lang w:bidi="ar-SY"/>
        </w:rPr>
        <w:t>مهندس ميداني في سوريا.</w:t>
      </w:r>
    </w:p>
    <w:p w14:paraId="65D13960" w14:textId="558D9330" w:rsidR="00457DDE" w:rsidRPr="00457DDE" w:rsidRDefault="00457DDE" w:rsidP="00457DDE">
      <w:pPr>
        <w:bidi/>
        <w:spacing w:line="240" w:lineRule="auto"/>
        <w:rPr>
          <w:rFonts w:cstheme="minorHAnsi"/>
          <w:b/>
          <w:bCs/>
          <w:lang w:bidi="ar-SY"/>
        </w:rPr>
      </w:pPr>
      <w:r w:rsidRPr="00457DDE">
        <w:rPr>
          <w:rFonts w:cs="Calibri"/>
          <w:b/>
          <w:bCs/>
          <w:rtl/>
          <w:lang w:bidi="ar-SY"/>
        </w:rPr>
        <w:t>أهداف خدمات</w:t>
      </w:r>
      <w:r>
        <w:rPr>
          <w:rFonts w:cs="Calibri" w:hint="cs"/>
          <w:b/>
          <w:bCs/>
          <w:rtl/>
          <w:lang w:bidi="ar-SY"/>
        </w:rPr>
        <w:t xml:space="preserve"> المشرف</w:t>
      </w:r>
      <w:r w:rsidRPr="00457DDE">
        <w:rPr>
          <w:rFonts w:cs="Calibri"/>
          <w:b/>
          <w:bCs/>
          <w:rtl/>
          <w:lang w:bidi="ar-SY"/>
        </w:rPr>
        <w:t xml:space="preserve"> المهندس الميداني هي:</w:t>
      </w:r>
    </w:p>
    <w:p w14:paraId="2693093E" w14:textId="556B0DAA" w:rsidR="00457DDE" w:rsidRPr="00457DDE" w:rsidRDefault="00457DDE" w:rsidP="00457DDE">
      <w:pPr>
        <w:bidi/>
        <w:spacing w:line="240" w:lineRule="auto"/>
        <w:rPr>
          <w:rFonts w:cstheme="minorHAnsi"/>
          <w:b/>
          <w:bCs/>
          <w:lang w:bidi="ar-SY"/>
        </w:rPr>
      </w:pPr>
      <w:r w:rsidRPr="00457DDE">
        <w:rPr>
          <w:rFonts w:cs="Calibri"/>
          <w:b/>
          <w:bCs/>
          <w:rtl/>
          <w:lang w:bidi="ar-SY"/>
        </w:rPr>
        <w:t xml:space="preserve">• إعداد التقارير والمواصفات الفنية </w:t>
      </w:r>
      <w:r w:rsidR="0071271B">
        <w:rPr>
          <w:rFonts w:cs="Calibri" w:hint="cs"/>
          <w:b/>
          <w:bCs/>
          <w:rtl/>
          <w:lang w:bidi="ar-SY"/>
        </w:rPr>
        <w:t xml:space="preserve">وإصدار جداول الكميات </w:t>
      </w:r>
      <w:r w:rsidRPr="00457DDE">
        <w:rPr>
          <w:rFonts w:cs="Calibri"/>
          <w:b/>
          <w:bCs/>
          <w:rtl/>
          <w:lang w:bidi="ar-SY"/>
        </w:rPr>
        <w:t>للمأوى كما هو مطلوب في المشروع.</w:t>
      </w:r>
    </w:p>
    <w:p w14:paraId="71D6628B" w14:textId="16A6F8BB" w:rsidR="00457DDE" w:rsidRPr="00457DDE" w:rsidRDefault="00457DDE" w:rsidP="00457DDE">
      <w:pPr>
        <w:bidi/>
        <w:spacing w:line="240" w:lineRule="auto"/>
        <w:rPr>
          <w:rFonts w:cstheme="minorHAnsi"/>
          <w:b/>
          <w:bCs/>
          <w:lang w:bidi="ar-SY"/>
        </w:rPr>
      </w:pPr>
      <w:r w:rsidRPr="00457DDE">
        <w:rPr>
          <w:rFonts w:cs="Calibri"/>
          <w:b/>
          <w:bCs/>
          <w:rtl/>
          <w:lang w:bidi="ar-SY"/>
        </w:rPr>
        <w:t xml:space="preserve">• توفير خدمات الإشراف في مواقع البناء في </w:t>
      </w:r>
      <w:r w:rsidR="0071271B">
        <w:rPr>
          <w:rFonts w:cs="Calibri" w:hint="cs"/>
          <w:b/>
          <w:bCs/>
          <w:rtl/>
          <w:lang w:bidi="ar-SY"/>
        </w:rPr>
        <w:t xml:space="preserve">المناطق </w:t>
      </w:r>
      <w:r w:rsidRPr="00457DDE">
        <w:rPr>
          <w:rFonts w:cs="Calibri"/>
          <w:b/>
          <w:bCs/>
          <w:rtl/>
          <w:lang w:bidi="ar-SY"/>
        </w:rPr>
        <w:t>المختارة في دارة عزة.</w:t>
      </w:r>
    </w:p>
    <w:p w14:paraId="488F523A" w14:textId="19BF051C" w:rsidR="00457DDE" w:rsidRPr="00457DDE" w:rsidRDefault="00457DDE" w:rsidP="00457DDE">
      <w:pPr>
        <w:bidi/>
        <w:spacing w:line="240" w:lineRule="auto"/>
        <w:rPr>
          <w:rFonts w:cstheme="minorHAnsi"/>
          <w:b/>
          <w:bCs/>
          <w:lang w:bidi="ar-SY"/>
        </w:rPr>
      </w:pPr>
      <w:r w:rsidRPr="00457DDE">
        <w:rPr>
          <w:rFonts w:cs="Calibri"/>
          <w:b/>
          <w:bCs/>
          <w:rtl/>
          <w:lang w:bidi="ar-SY"/>
        </w:rPr>
        <w:t xml:space="preserve">• تقديم الدعم لأنشطة </w:t>
      </w:r>
      <w:r w:rsidR="0071271B">
        <w:rPr>
          <w:rFonts w:cs="Calibri" w:hint="cs"/>
          <w:b/>
          <w:bCs/>
          <w:rtl/>
          <w:lang w:bidi="ar-SY"/>
        </w:rPr>
        <w:t>الترميم</w:t>
      </w:r>
      <w:r w:rsidRPr="00457DDE">
        <w:rPr>
          <w:rFonts w:cs="Calibri"/>
          <w:b/>
          <w:bCs/>
          <w:rtl/>
          <w:lang w:bidi="ar-SY"/>
        </w:rPr>
        <w:t xml:space="preserve"> والتنسيق للمشروع.</w:t>
      </w:r>
    </w:p>
    <w:p w14:paraId="3D524BEB" w14:textId="77777777" w:rsidR="00457DDE" w:rsidRPr="00457DDE" w:rsidRDefault="00457DDE" w:rsidP="00457DDE">
      <w:pPr>
        <w:bidi/>
        <w:spacing w:line="240" w:lineRule="auto"/>
        <w:rPr>
          <w:rFonts w:cstheme="minorHAnsi"/>
          <w:b/>
          <w:bCs/>
          <w:lang w:bidi="ar-SY"/>
        </w:rPr>
      </w:pPr>
    </w:p>
    <w:p w14:paraId="19374FD7" w14:textId="3F21B7F1" w:rsidR="00457DDE" w:rsidRPr="00457DDE" w:rsidRDefault="00457DDE" w:rsidP="00457DDE">
      <w:pPr>
        <w:bidi/>
        <w:spacing w:line="240" w:lineRule="auto"/>
        <w:rPr>
          <w:rFonts w:cstheme="minorHAnsi"/>
          <w:b/>
          <w:bCs/>
          <w:lang w:bidi="ar-SY"/>
        </w:rPr>
      </w:pPr>
      <w:r w:rsidRPr="00457DDE">
        <w:rPr>
          <w:rFonts w:cs="Calibri"/>
          <w:b/>
          <w:bCs/>
          <w:rtl/>
          <w:lang w:bidi="ar-SY"/>
        </w:rPr>
        <w:t xml:space="preserve">من المتوقع أن يقوم </w:t>
      </w:r>
      <w:r w:rsidR="0073425A" w:rsidRPr="00457DDE">
        <w:rPr>
          <w:rFonts w:cs="Calibri" w:hint="cs"/>
          <w:b/>
          <w:bCs/>
          <w:rtl/>
          <w:lang w:bidi="ar-SY"/>
        </w:rPr>
        <w:t xml:space="preserve">المهندس </w:t>
      </w:r>
      <w:r w:rsidR="0073425A">
        <w:rPr>
          <w:rFonts w:cs="Calibri" w:hint="cs"/>
          <w:b/>
          <w:bCs/>
          <w:rtl/>
          <w:lang w:bidi="ar-SY"/>
        </w:rPr>
        <w:t>المشرف</w:t>
      </w:r>
      <w:r w:rsidR="0073425A" w:rsidRPr="00457DDE">
        <w:rPr>
          <w:rFonts w:cs="Calibri"/>
          <w:b/>
          <w:bCs/>
          <w:rtl/>
          <w:lang w:bidi="ar-SY"/>
        </w:rPr>
        <w:t xml:space="preserve"> </w:t>
      </w:r>
      <w:r w:rsidRPr="00457DDE">
        <w:rPr>
          <w:rFonts w:cs="Calibri"/>
          <w:b/>
          <w:bCs/>
          <w:rtl/>
          <w:lang w:bidi="ar-SY"/>
        </w:rPr>
        <w:t>الميداني بالمهام التالية:</w:t>
      </w:r>
    </w:p>
    <w:p w14:paraId="79FE99EF" w14:textId="75F3C3F0" w:rsidR="00457DDE" w:rsidRPr="00457DDE" w:rsidRDefault="0071271B" w:rsidP="00457DDE">
      <w:pPr>
        <w:bidi/>
        <w:spacing w:line="240" w:lineRule="auto"/>
        <w:rPr>
          <w:rFonts w:cstheme="minorHAnsi"/>
          <w:b/>
          <w:bCs/>
          <w:lang w:bidi="ar-SY"/>
        </w:rPr>
      </w:pPr>
      <w:r>
        <w:rPr>
          <w:rFonts w:cs="Calibri" w:hint="cs"/>
          <w:b/>
          <w:bCs/>
          <w:rtl/>
          <w:lang w:bidi="ar-SY"/>
        </w:rPr>
        <w:t>المهندس المشرف</w:t>
      </w:r>
      <w:r w:rsidR="00457DDE" w:rsidRPr="00457DDE">
        <w:rPr>
          <w:rFonts w:cs="Calibri"/>
          <w:b/>
          <w:bCs/>
          <w:rtl/>
          <w:lang w:bidi="ar-SY"/>
        </w:rPr>
        <w:t xml:space="preserve"> الميداني مسؤول عن تنفيذ برامج إعادة تأهيل </w:t>
      </w:r>
      <w:r w:rsidR="0073425A" w:rsidRPr="00457DDE">
        <w:rPr>
          <w:rFonts w:cs="Calibri" w:hint="cs"/>
          <w:b/>
          <w:bCs/>
          <w:rtl/>
          <w:lang w:bidi="ar-SY"/>
        </w:rPr>
        <w:t xml:space="preserve">مأوى </w:t>
      </w:r>
      <w:r w:rsidR="0073425A">
        <w:rPr>
          <w:rFonts w:cs="Calibri" w:hint="cs"/>
          <w:b/>
          <w:bCs/>
          <w:rtl/>
          <w:lang w:bidi="ar-SY"/>
        </w:rPr>
        <w:t>في</w:t>
      </w:r>
      <w:r>
        <w:rPr>
          <w:rFonts w:cs="Calibri" w:hint="cs"/>
          <w:b/>
          <w:bCs/>
          <w:rtl/>
          <w:lang w:bidi="ar-SY"/>
        </w:rPr>
        <w:t xml:space="preserve"> رابطة </w:t>
      </w:r>
      <w:r w:rsidR="00457DDE" w:rsidRPr="00457DDE">
        <w:rPr>
          <w:rFonts w:cs="Calibri"/>
          <w:b/>
          <w:bCs/>
          <w:rtl/>
          <w:lang w:bidi="ar-SY"/>
        </w:rPr>
        <w:t xml:space="preserve">أهل </w:t>
      </w:r>
      <w:r w:rsidR="0073425A" w:rsidRPr="00457DDE">
        <w:rPr>
          <w:rFonts w:cs="Calibri" w:hint="cs"/>
          <w:b/>
          <w:bCs/>
          <w:rtl/>
          <w:lang w:bidi="ar-SY"/>
        </w:rPr>
        <w:t>حوران،</w:t>
      </w:r>
      <w:r w:rsidR="00457DDE" w:rsidRPr="00457DDE">
        <w:rPr>
          <w:rFonts w:cs="Calibri"/>
          <w:b/>
          <w:bCs/>
          <w:rtl/>
          <w:lang w:bidi="ar-SY"/>
        </w:rPr>
        <w:t xml:space="preserve"> بما في ذلك تقييمات الموقع والتنسيق والتشاور مع السلطات المحلية / أصحاب المصلحة </w:t>
      </w:r>
      <w:r w:rsidR="0073425A" w:rsidRPr="00457DDE">
        <w:rPr>
          <w:rFonts w:cs="Calibri" w:hint="cs"/>
          <w:b/>
          <w:bCs/>
          <w:rtl/>
          <w:lang w:bidi="ar-SY"/>
        </w:rPr>
        <w:t>المعنيين،</w:t>
      </w:r>
      <w:r w:rsidR="00457DDE" w:rsidRPr="00457DDE">
        <w:rPr>
          <w:rFonts w:cs="Calibri"/>
          <w:b/>
          <w:bCs/>
          <w:rtl/>
          <w:lang w:bidi="ar-SY"/>
        </w:rPr>
        <w:t xml:space="preserve"> وتطو</w:t>
      </w:r>
      <w:r>
        <w:rPr>
          <w:rFonts w:cs="Calibri" w:hint="cs"/>
          <w:b/>
          <w:bCs/>
          <w:rtl/>
          <w:lang w:bidi="ar-SY"/>
        </w:rPr>
        <w:t xml:space="preserve">ير جداول </w:t>
      </w:r>
      <w:r w:rsidR="0073425A">
        <w:rPr>
          <w:rFonts w:cs="Calibri" w:hint="cs"/>
          <w:b/>
          <w:bCs/>
          <w:rtl/>
          <w:lang w:bidi="ar-SY"/>
        </w:rPr>
        <w:t>الكميات</w:t>
      </w:r>
      <w:r w:rsidR="0073425A" w:rsidRPr="00457DDE">
        <w:rPr>
          <w:rFonts w:cs="Calibri" w:hint="cs"/>
          <w:b/>
          <w:bCs/>
          <w:rtl/>
          <w:lang w:bidi="ar-SY"/>
        </w:rPr>
        <w:t>،</w:t>
      </w:r>
      <w:r w:rsidR="00457DDE" w:rsidRPr="00457DDE">
        <w:rPr>
          <w:rFonts w:cs="Calibri"/>
          <w:b/>
          <w:bCs/>
          <w:rtl/>
          <w:lang w:bidi="ar-SY"/>
        </w:rPr>
        <w:t xml:space="preserve"> والإشراف على تحديد هوية </w:t>
      </w:r>
      <w:r>
        <w:rPr>
          <w:rFonts w:cs="Calibri" w:hint="cs"/>
          <w:b/>
          <w:bCs/>
          <w:rtl/>
          <w:lang w:bidi="ar-SY"/>
        </w:rPr>
        <w:t xml:space="preserve">المتعاقدين لعمليات الإصلاح </w:t>
      </w:r>
      <w:r w:rsidR="0073425A">
        <w:rPr>
          <w:rFonts w:cs="Calibri" w:hint="cs"/>
          <w:b/>
          <w:bCs/>
          <w:rtl/>
          <w:lang w:bidi="ar-SY"/>
        </w:rPr>
        <w:t>والترميم</w:t>
      </w:r>
      <w:r w:rsidR="0073425A" w:rsidRPr="00457DDE">
        <w:rPr>
          <w:rFonts w:cs="Calibri" w:hint="cs"/>
          <w:b/>
          <w:bCs/>
          <w:rtl/>
          <w:lang w:bidi="ar-SY"/>
        </w:rPr>
        <w:t>،</w:t>
      </w:r>
      <w:r w:rsidR="00457DDE" w:rsidRPr="00457DDE">
        <w:rPr>
          <w:rFonts w:cs="Calibri"/>
          <w:b/>
          <w:bCs/>
          <w:rtl/>
          <w:lang w:bidi="ar-SY"/>
        </w:rPr>
        <w:t xml:space="preserve"> وإصدار شهادات الإنجاز وإدارة الموظفين على المستوى الميداني. </w:t>
      </w:r>
      <w:r>
        <w:rPr>
          <w:rFonts w:cs="Calibri" w:hint="cs"/>
          <w:b/>
          <w:bCs/>
          <w:rtl/>
          <w:lang w:bidi="ar-SY"/>
        </w:rPr>
        <w:t>سيتواجد</w:t>
      </w:r>
      <w:r w:rsidR="00457DDE" w:rsidRPr="00457DDE">
        <w:rPr>
          <w:rFonts w:cs="Calibri"/>
          <w:b/>
          <w:bCs/>
          <w:rtl/>
          <w:lang w:bidi="ar-SY"/>
        </w:rPr>
        <w:t xml:space="preserve"> مهندس الموقع على المستوى الميداني ويضمن التنفيذ السلس </w:t>
      </w:r>
      <w:r>
        <w:rPr>
          <w:rFonts w:cs="Calibri" w:hint="cs"/>
          <w:b/>
          <w:bCs/>
          <w:rtl/>
          <w:lang w:bidi="ar-SY"/>
        </w:rPr>
        <w:t>للبرنامج مع</w:t>
      </w:r>
      <w:r w:rsidR="00457DDE" w:rsidRPr="00457DDE">
        <w:rPr>
          <w:rFonts w:cs="Calibri"/>
          <w:b/>
          <w:bCs/>
          <w:rtl/>
          <w:lang w:bidi="ar-SY"/>
        </w:rPr>
        <w:t xml:space="preserve"> الجودة التي تلبي احتياجات المجتمع المستفيد المحدد.</w:t>
      </w:r>
    </w:p>
    <w:p w14:paraId="376453D2" w14:textId="108719AC" w:rsidR="00457DDE" w:rsidRPr="00457DDE" w:rsidRDefault="00457DDE" w:rsidP="00457DDE">
      <w:pPr>
        <w:bidi/>
        <w:spacing w:line="240" w:lineRule="auto"/>
        <w:rPr>
          <w:rFonts w:cstheme="minorHAnsi"/>
          <w:b/>
          <w:bCs/>
          <w:lang w:bidi="ar-SY"/>
        </w:rPr>
      </w:pPr>
      <w:r w:rsidRPr="00457DDE">
        <w:rPr>
          <w:rFonts w:cs="Calibri"/>
          <w:b/>
          <w:bCs/>
          <w:rtl/>
          <w:lang w:bidi="ar-SY"/>
        </w:rPr>
        <w:t xml:space="preserve">1. المشاركة في اجتماعات المجتمع مع الموظفين الميدانيين وغيرهم من موظفي وحدة إدارة المشروع في </w:t>
      </w:r>
      <w:r w:rsidR="0071271B">
        <w:rPr>
          <w:rFonts w:cs="Calibri" w:hint="cs"/>
          <w:b/>
          <w:bCs/>
          <w:rtl/>
          <w:lang w:bidi="ar-SY"/>
        </w:rPr>
        <w:t>رابطة</w:t>
      </w:r>
      <w:r w:rsidRPr="00457DDE">
        <w:rPr>
          <w:rFonts w:cs="Calibri"/>
          <w:b/>
          <w:bCs/>
          <w:rtl/>
          <w:lang w:bidi="ar-SY"/>
        </w:rPr>
        <w:t xml:space="preserve"> أهل حوران لتقييم احتياجات المأوى في القرى المستهدفة.</w:t>
      </w:r>
    </w:p>
    <w:p w14:paraId="1EF06BA5" w14:textId="043C8082" w:rsidR="00457DDE" w:rsidRPr="00457DDE" w:rsidRDefault="00457DDE" w:rsidP="00457DDE">
      <w:pPr>
        <w:bidi/>
        <w:spacing w:line="240" w:lineRule="auto"/>
        <w:rPr>
          <w:rFonts w:cstheme="minorHAnsi"/>
          <w:b/>
          <w:bCs/>
          <w:lang w:bidi="ar-SY"/>
        </w:rPr>
      </w:pPr>
      <w:r w:rsidRPr="00457DDE">
        <w:rPr>
          <w:rFonts w:cs="Calibri"/>
          <w:b/>
          <w:bCs/>
          <w:rtl/>
          <w:lang w:bidi="ar-SY"/>
        </w:rPr>
        <w:t xml:space="preserve">2. تقديم المساعدة الفنية الشاملة لمشاريع إعادة تأهيل وحدات الإيواء في </w:t>
      </w:r>
      <w:r w:rsidR="0071271B">
        <w:rPr>
          <w:rFonts w:cstheme="minorHAnsi" w:hint="cs"/>
          <w:b/>
          <w:bCs/>
          <w:rtl/>
          <w:lang w:bidi="ar-SY"/>
        </w:rPr>
        <w:t xml:space="preserve">رابطة أهل </w:t>
      </w:r>
      <w:r w:rsidR="0073425A">
        <w:rPr>
          <w:rFonts w:cstheme="minorHAnsi" w:hint="cs"/>
          <w:b/>
          <w:bCs/>
          <w:rtl/>
          <w:lang w:bidi="ar-SY"/>
        </w:rPr>
        <w:t>حوران</w:t>
      </w:r>
      <w:r w:rsidR="0073425A" w:rsidRPr="00457DDE">
        <w:rPr>
          <w:rFonts w:cs="Calibri" w:hint="cs"/>
          <w:b/>
          <w:bCs/>
          <w:rtl/>
          <w:lang w:bidi="ar-SY"/>
        </w:rPr>
        <w:t>،</w:t>
      </w:r>
      <w:r w:rsidRPr="00457DDE">
        <w:rPr>
          <w:rFonts w:cs="Calibri"/>
          <w:b/>
          <w:bCs/>
          <w:rtl/>
          <w:lang w:bidi="ar-SY"/>
        </w:rPr>
        <w:t xml:space="preserve"> من تخطيطها إلى تنفيذها ومراقبتها</w:t>
      </w:r>
    </w:p>
    <w:p w14:paraId="085E4FF1" w14:textId="2BE74F6B" w:rsidR="00457DDE" w:rsidRPr="00457DDE" w:rsidRDefault="00457DDE" w:rsidP="00457DDE">
      <w:pPr>
        <w:bidi/>
        <w:spacing w:line="240" w:lineRule="auto"/>
        <w:rPr>
          <w:rFonts w:cstheme="minorHAnsi"/>
          <w:b/>
          <w:bCs/>
          <w:lang w:bidi="ar-SY"/>
        </w:rPr>
      </w:pPr>
      <w:r w:rsidRPr="00457DDE">
        <w:rPr>
          <w:rFonts w:cs="Calibri"/>
          <w:b/>
          <w:bCs/>
          <w:rtl/>
          <w:lang w:bidi="ar-SY"/>
        </w:rPr>
        <w:lastRenderedPageBreak/>
        <w:t xml:space="preserve">3. تقييم الضرر </w:t>
      </w:r>
      <w:r w:rsidR="0073425A">
        <w:rPr>
          <w:rFonts w:cs="Calibri" w:hint="cs"/>
          <w:b/>
          <w:bCs/>
          <w:rtl/>
          <w:lang w:bidi="ar-SY"/>
        </w:rPr>
        <w:t xml:space="preserve">في </w:t>
      </w:r>
      <w:r w:rsidRPr="00457DDE">
        <w:rPr>
          <w:rFonts w:cs="Calibri"/>
          <w:b/>
          <w:bCs/>
          <w:rtl/>
          <w:lang w:bidi="ar-SY"/>
        </w:rPr>
        <w:t>وحدات المأوى</w:t>
      </w:r>
      <w:r w:rsidR="0071271B">
        <w:rPr>
          <w:rFonts w:cstheme="minorHAnsi" w:hint="cs"/>
          <w:b/>
          <w:bCs/>
          <w:rtl/>
          <w:lang w:bidi="ar-SY"/>
        </w:rPr>
        <w:t xml:space="preserve"> والمنازل</w:t>
      </w:r>
    </w:p>
    <w:p w14:paraId="252D9077" w14:textId="26BD41B4" w:rsidR="00457DDE" w:rsidRPr="00457DDE" w:rsidRDefault="00457DDE" w:rsidP="00457DDE">
      <w:pPr>
        <w:bidi/>
        <w:spacing w:line="240" w:lineRule="auto"/>
        <w:rPr>
          <w:rFonts w:cstheme="minorHAnsi"/>
          <w:b/>
          <w:bCs/>
          <w:lang w:bidi="ar-SY"/>
        </w:rPr>
      </w:pPr>
      <w:r w:rsidRPr="00457DDE">
        <w:rPr>
          <w:rFonts w:cs="Calibri"/>
          <w:b/>
          <w:bCs/>
          <w:rtl/>
          <w:lang w:bidi="ar-SY"/>
        </w:rPr>
        <w:t>4. تقديم المشورة بشأن أولويات الإصلاح بما يتماشى مع أهداف البرنامج و</w:t>
      </w:r>
      <w:r w:rsidR="0071271B">
        <w:rPr>
          <w:rFonts w:cs="Calibri" w:hint="cs"/>
          <w:b/>
          <w:bCs/>
          <w:rtl/>
          <w:lang w:bidi="ar-SY"/>
        </w:rPr>
        <w:t>أولويات الحماية ومعايير الاستضعاف</w:t>
      </w:r>
    </w:p>
    <w:p w14:paraId="600BFCBF" w14:textId="77777777" w:rsidR="00457DDE" w:rsidRPr="00457DDE" w:rsidRDefault="00457DDE" w:rsidP="00457DDE">
      <w:pPr>
        <w:bidi/>
        <w:spacing w:line="240" w:lineRule="auto"/>
        <w:rPr>
          <w:rFonts w:cstheme="minorHAnsi"/>
          <w:b/>
          <w:bCs/>
          <w:lang w:bidi="ar-SY"/>
        </w:rPr>
      </w:pPr>
      <w:r w:rsidRPr="00457DDE">
        <w:rPr>
          <w:rFonts w:cs="Calibri"/>
          <w:b/>
          <w:bCs/>
          <w:rtl/>
          <w:lang w:bidi="ar-SY"/>
        </w:rPr>
        <w:t>5. تحديد الأعمال المطلوبة وإعداد التصاميم وتقديرات التكلفة</w:t>
      </w:r>
    </w:p>
    <w:p w14:paraId="46EC0B38" w14:textId="458E7061" w:rsidR="00457DDE" w:rsidRPr="00457DDE" w:rsidRDefault="00457DDE" w:rsidP="00457DDE">
      <w:pPr>
        <w:bidi/>
        <w:spacing w:line="240" w:lineRule="auto"/>
        <w:rPr>
          <w:rFonts w:cstheme="minorHAnsi"/>
          <w:b/>
          <w:bCs/>
          <w:lang w:bidi="ar-SY"/>
        </w:rPr>
      </w:pPr>
      <w:r w:rsidRPr="00457DDE">
        <w:rPr>
          <w:rFonts w:cs="Calibri"/>
          <w:b/>
          <w:bCs/>
          <w:rtl/>
          <w:lang w:bidi="ar-SY"/>
        </w:rPr>
        <w:t xml:space="preserve">6. الإشراف على العمل من قبل المقاولين </w:t>
      </w:r>
    </w:p>
    <w:p w14:paraId="68774965" w14:textId="29E0F118" w:rsidR="00457DDE" w:rsidRPr="00457DDE" w:rsidRDefault="00457DDE" w:rsidP="00457DDE">
      <w:pPr>
        <w:bidi/>
        <w:spacing w:line="240" w:lineRule="auto"/>
        <w:rPr>
          <w:rFonts w:cstheme="minorHAnsi"/>
          <w:b/>
          <w:bCs/>
          <w:lang w:bidi="ar-SY"/>
        </w:rPr>
      </w:pPr>
      <w:r w:rsidRPr="00457DDE">
        <w:rPr>
          <w:rFonts w:cs="Calibri"/>
          <w:b/>
          <w:bCs/>
          <w:rtl/>
          <w:lang w:bidi="ar-SY"/>
        </w:rPr>
        <w:t xml:space="preserve">7. تقديم المشورة بشأن جودة </w:t>
      </w:r>
      <w:r w:rsidR="0071271B">
        <w:rPr>
          <w:rFonts w:cs="Calibri" w:hint="cs"/>
          <w:b/>
          <w:bCs/>
          <w:rtl/>
          <w:lang w:bidi="ar-SY"/>
        </w:rPr>
        <w:t>المواد</w:t>
      </w:r>
      <w:r w:rsidRPr="00457DDE">
        <w:rPr>
          <w:rFonts w:cs="Calibri"/>
          <w:b/>
          <w:bCs/>
          <w:rtl/>
          <w:lang w:bidi="ar-SY"/>
        </w:rPr>
        <w:t xml:space="preserve"> والترتيبات التعاقدية</w:t>
      </w:r>
    </w:p>
    <w:p w14:paraId="2B85B5F5" w14:textId="748ACDA0" w:rsidR="00457DDE" w:rsidRPr="00457DDE" w:rsidRDefault="00457DDE" w:rsidP="00457DDE">
      <w:pPr>
        <w:bidi/>
        <w:spacing w:line="240" w:lineRule="auto"/>
        <w:rPr>
          <w:rFonts w:cstheme="minorHAnsi"/>
          <w:b/>
          <w:bCs/>
          <w:lang w:bidi="ar-SY"/>
        </w:rPr>
      </w:pPr>
      <w:r w:rsidRPr="00457DDE">
        <w:rPr>
          <w:rFonts w:cs="Calibri"/>
          <w:b/>
          <w:bCs/>
          <w:rtl/>
          <w:lang w:bidi="ar-SY"/>
        </w:rPr>
        <w:t>9-</w:t>
      </w:r>
      <w:r w:rsidR="0071271B">
        <w:rPr>
          <w:rFonts w:cs="Calibri" w:hint="cs"/>
          <w:b/>
          <w:bCs/>
          <w:rtl/>
          <w:lang w:bidi="ar-SY"/>
        </w:rPr>
        <w:t>التواصل</w:t>
      </w:r>
      <w:r w:rsidRPr="00457DDE">
        <w:rPr>
          <w:rFonts w:cs="Calibri"/>
          <w:b/>
          <w:bCs/>
          <w:rtl/>
          <w:lang w:bidi="ar-SY"/>
        </w:rPr>
        <w:t xml:space="preserve"> </w:t>
      </w:r>
      <w:r w:rsidR="0071271B">
        <w:rPr>
          <w:rFonts w:cs="Calibri" w:hint="cs"/>
          <w:b/>
          <w:bCs/>
          <w:rtl/>
          <w:lang w:bidi="ar-SY"/>
        </w:rPr>
        <w:t>بمالكي</w:t>
      </w:r>
      <w:r w:rsidRPr="00457DDE">
        <w:rPr>
          <w:rFonts w:cs="Calibri"/>
          <w:b/>
          <w:bCs/>
          <w:rtl/>
          <w:lang w:bidi="ar-SY"/>
        </w:rPr>
        <w:t xml:space="preserve"> المأوى </w:t>
      </w:r>
      <w:r w:rsidR="0073425A">
        <w:rPr>
          <w:rFonts w:cs="Calibri" w:hint="cs"/>
          <w:b/>
          <w:bCs/>
          <w:rtl/>
          <w:lang w:bidi="ar-SY"/>
        </w:rPr>
        <w:t xml:space="preserve">والسكان </w:t>
      </w:r>
      <w:r w:rsidRPr="00457DDE">
        <w:rPr>
          <w:rFonts w:cs="Calibri"/>
          <w:b/>
          <w:bCs/>
          <w:rtl/>
          <w:lang w:bidi="ar-SY"/>
        </w:rPr>
        <w:t>وتأكيد جميع نواتج المشروع</w:t>
      </w:r>
    </w:p>
    <w:p w14:paraId="43A23692" w14:textId="62DE24EA" w:rsidR="00457DDE" w:rsidRPr="00457DDE" w:rsidRDefault="00457DDE" w:rsidP="00457DDE">
      <w:pPr>
        <w:bidi/>
        <w:spacing w:line="240" w:lineRule="auto"/>
        <w:rPr>
          <w:rFonts w:cstheme="minorHAnsi"/>
          <w:b/>
          <w:bCs/>
          <w:lang w:bidi="ar-SY"/>
        </w:rPr>
      </w:pPr>
      <w:r w:rsidRPr="00457DDE">
        <w:rPr>
          <w:rFonts w:cs="Calibri"/>
          <w:b/>
          <w:bCs/>
          <w:rtl/>
          <w:lang w:bidi="ar-SY"/>
        </w:rPr>
        <w:t>10. مسؤول</w:t>
      </w:r>
      <w:r w:rsidR="0073425A">
        <w:rPr>
          <w:rFonts w:cs="Calibri" w:hint="cs"/>
          <w:b/>
          <w:bCs/>
          <w:rtl/>
          <w:lang w:bidi="ar-SY"/>
        </w:rPr>
        <w:t xml:space="preserve"> </w:t>
      </w:r>
      <w:r w:rsidRPr="00457DDE">
        <w:rPr>
          <w:rFonts w:cs="Calibri"/>
          <w:b/>
          <w:bCs/>
          <w:rtl/>
          <w:lang w:bidi="ar-SY"/>
        </w:rPr>
        <w:t>عن ضمان عمل المقاولين في الامتثال للمواصفات الفنية ومعايير الجودة</w:t>
      </w:r>
    </w:p>
    <w:p w14:paraId="41144C37" w14:textId="77777777" w:rsidR="00457DDE" w:rsidRPr="00457DDE" w:rsidRDefault="00457DDE" w:rsidP="00457DDE">
      <w:pPr>
        <w:bidi/>
        <w:spacing w:line="240" w:lineRule="auto"/>
        <w:rPr>
          <w:rFonts w:cstheme="minorHAnsi"/>
          <w:b/>
          <w:bCs/>
          <w:lang w:bidi="ar-SY"/>
        </w:rPr>
      </w:pPr>
      <w:r w:rsidRPr="00457DDE">
        <w:rPr>
          <w:rFonts w:cs="Calibri"/>
          <w:b/>
          <w:bCs/>
          <w:rtl/>
          <w:lang w:bidi="ar-SY"/>
        </w:rPr>
        <w:t>11. مراقبة وتقييم أداء مقدمي الخدمات</w:t>
      </w:r>
    </w:p>
    <w:p w14:paraId="42BCB744" w14:textId="3812C151" w:rsidR="00457DDE" w:rsidRPr="00457DDE" w:rsidRDefault="00457DDE" w:rsidP="00457DDE">
      <w:pPr>
        <w:bidi/>
        <w:spacing w:line="240" w:lineRule="auto"/>
        <w:rPr>
          <w:rFonts w:cstheme="minorHAnsi"/>
          <w:b/>
          <w:bCs/>
          <w:lang w:bidi="ar-SY"/>
        </w:rPr>
      </w:pPr>
      <w:r w:rsidRPr="00457DDE">
        <w:rPr>
          <w:rFonts w:cs="Calibri"/>
          <w:b/>
          <w:bCs/>
          <w:rtl/>
          <w:lang w:bidi="ar-SY"/>
        </w:rPr>
        <w:t xml:space="preserve">12-التأكد من دقة جميع المدخلات التقنية وتقديرات التكلفة المتعلقة بمكونات </w:t>
      </w:r>
      <w:r w:rsidR="0073425A" w:rsidRPr="00457DDE">
        <w:rPr>
          <w:rFonts w:cs="Calibri" w:hint="cs"/>
          <w:b/>
          <w:bCs/>
          <w:rtl/>
          <w:lang w:bidi="ar-SY"/>
        </w:rPr>
        <w:t>البناء،</w:t>
      </w:r>
      <w:r w:rsidRPr="00457DDE">
        <w:rPr>
          <w:rFonts w:cs="Calibri"/>
          <w:b/>
          <w:bCs/>
          <w:rtl/>
          <w:lang w:bidi="ar-SY"/>
        </w:rPr>
        <w:t xml:space="preserve"> في الوقت المناسب وإدراجها في مقترحات المشروع والميزانيات</w:t>
      </w:r>
      <w:r w:rsidR="00C63F29">
        <w:rPr>
          <w:rFonts w:cs="Calibri" w:hint="cs"/>
          <w:b/>
          <w:bCs/>
          <w:rtl/>
          <w:lang w:bidi="ar-SY"/>
        </w:rPr>
        <w:t>.</w:t>
      </w:r>
    </w:p>
    <w:p w14:paraId="5CCF8B03" w14:textId="428F207C" w:rsidR="00457DDE" w:rsidRPr="00457DDE" w:rsidRDefault="00457DDE" w:rsidP="00457DDE">
      <w:pPr>
        <w:bidi/>
        <w:spacing w:line="240" w:lineRule="auto"/>
        <w:rPr>
          <w:rFonts w:cstheme="minorHAnsi"/>
          <w:b/>
          <w:bCs/>
          <w:lang w:bidi="ar-SY"/>
        </w:rPr>
      </w:pPr>
      <w:r w:rsidRPr="00457DDE">
        <w:rPr>
          <w:rFonts w:cs="Calibri"/>
          <w:b/>
          <w:bCs/>
          <w:rtl/>
          <w:lang w:bidi="ar-SY"/>
        </w:rPr>
        <w:t xml:space="preserve">13. دعم قسم التوريد في جميع </w:t>
      </w:r>
      <w:r w:rsidR="0073425A">
        <w:rPr>
          <w:rFonts w:cs="Calibri" w:hint="cs"/>
          <w:b/>
          <w:bCs/>
          <w:rtl/>
          <w:lang w:bidi="ar-SY"/>
        </w:rPr>
        <w:t>إجراءات</w:t>
      </w:r>
      <w:r w:rsidRPr="00457DDE">
        <w:rPr>
          <w:rFonts w:cs="Calibri"/>
          <w:b/>
          <w:bCs/>
          <w:rtl/>
          <w:lang w:bidi="ar-SY"/>
        </w:rPr>
        <w:t xml:space="preserve"> المناقصة لشراء خدمات البناء</w:t>
      </w:r>
      <w:r w:rsidR="00C63F29">
        <w:rPr>
          <w:rFonts w:cs="Calibri" w:hint="cs"/>
          <w:b/>
          <w:bCs/>
          <w:rtl/>
          <w:lang w:bidi="ar-SY"/>
        </w:rPr>
        <w:t>.</w:t>
      </w:r>
    </w:p>
    <w:p w14:paraId="2114CDBB" w14:textId="07DE09A5" w:rsidR="00457DDE" w:rsidRPr="00457DDE" w:rsidRDefault="00457DDE" w:rsidP="00457DDE">
      <w:pPr>
        <w:bidi/>
        <w:spacing w:line="240" w:lineRule="auto"/>
        <w:rPr>
          <w:rFonts w:cstheme="minorHAnsi"/>
          <w:b/>
          <w:bCs/>
          <w:lang w:bidi="ar-SY"/>
        </w:rPr>
      </w:pPr>
      <w:r w:rsidRPr="00457DDE">
        <w:rPr>
          <w:rFonts w:cs="Calibri"/>
          <w:b/>
          <w:bCs/>
          <w:rtl/>
          <w:lang w:bidi="ar-SY"/>
        </w:rPr>
        <w:t>14. تحديد وإدارة مخاطر ال</w:t>
      </w:r>
      <w:r w:rsidR="0073425A">
        <w:rPr>
          <w:rFonts w:cs="Calibri" w:hint="cs"/>
          <w:b/>
          <w:bCs/>
          <w:rtl/>
          <w:lang w:bidi="ar-SY"/>
        </w:rPr>
        <w:t>م</w:t>
      </w:r>
      <w:r w:rsidRPr="00457DDE">
        <w:rPr>
          <w:rFonts w:cs="Calibri"/>
          <w:b/>
          <w:bCs/>
          <w:rtl/>
          <w:lang w:bidi="ar-SY"/>
        </w:rPr>
        <w:t>شروع</w:t>
      </w:r>
      <w:r w:rsidR="0073425A">
        <w:rPr>
          <w:rFonts w:cs="Calibri" w:hint="cs"/>
          <w:b/>
          <w:bCs/>
          <w:rtl/>
          <w:lang w:bidi="ar-SY"/>
        </w:rPr>
        <w:t xml:space="preserve"> و</w:t>
      </w:r>
      <w:r w:rsidR="0073425A" w:rsidRPr="00457DDE">
        <w:rPr>
          <w:rFonts w:cs="Calibri" w:hint="cs"/>
          <w:b/>
          <w:bCs/>
          <w:rtl/>
          <w:lang w:bidi="ar-SY"/>
        </w:rPr>
        <w:t>اتخاذ</w:t>
      </w:r>
      <w:r w:rsidRPr="00457DDE">
        <w:rPr>
          <w:rFonts w:cs="Calibri"/>
          <w:b/>
          <w:bCs/>
          <w:rtl/>
          <w:lang w:bidi="ar-SY"/>
        </w:rPr>
        <w:t xml:space="preserve"> إجراءات تصحيحية عند </w:t>
      </w:r>
      <w:r w:rsidR="0073425A" w:rsidRPr="00457DDE">
        <w:rPr>
          <w:rFonts w:cs="Calibri" w:hint="cs"/>
          <w:b/>
          <w:bCs/>
          <w:rtl/>
          <w:lang w:bidi="ar-SY"/>
        </w:rPr>
        <w:t>الضرورة،</w:t>
      </w:r>
      <w:r w:rsidRPr="00457DDE">
        <w:rPr>
          <w:rFonts w:cs="Calibri"/>
          <w:b/>
          <w:bCs/>
          <w:rtl/>
          <w:lang w:bidi="ar-SY"/>
        </w:rPr>
        <w:t xml:space="preserve"> بحيث يتم تحقيق أقصى فائدة </w:t>
      </w:r>
      <w:r w:rsidR="0073425A">
        <w:rPr>
          <w:rFonts w:cs="Calibri" w:hint="cs"/>
          <w:b/>
          <w:bCs/>
          <w:rtl/>
          <w:lang w:bidi="ar-SY"/>
        </w:rPr>
        <w:t>للمستفيد</w:t>
      </w:r>
      <w:r w:rsidRPr="00457DDE">
        <w:rPr>
          <w:rFonts w:cs="Calibri"/>
          <w:b/>
          <w:bCs/>
          <w:rtl/>
          <w:lang w:bidi="ar-SY"/>
        </w:rPr>
        <w:t xml:space="preserve"> وأصحاب المصلحة</w:t>
      </w:r>
      <w:r w:rsidR="00C63F29">
        <w:rPr>
          <w:rFonts w:cs="Calibri" w:hint="cs"/>
          <w:b/>
          <w:bCs/>
          <w:rtl/>
          <w:lang w:bidi="ar-SY"/>
        </w:rPr>
        <w:t>.</w:t>
      </w:r>
    </w:p>
    <w:p w14:paraId="36253808" w14:textId="77777777" w:rsidR="00457DDE" w:rsidRPr="00457DDE" w:rsidRDefault="00457DDE" w:rsidP="00457DDE">
      <w:pPr>
        <w:bidi/>
        <w:spacing w:line="240" w:lineRule="auto"/>
        <w:rPr>
          <w:rFonts w:cstheme="minorHAnsi"/>
          <w:b/>
          <w:bCs/>
          <w:lang w:bidi="ar-SY"/>
        </w:rPr>
      </w:pPr>
      <w:r w:rsidRPr="00457DDE">
        <w:rPr>
          <w:rFonts w:cs="Calibri"/>
          <w:b/>
          <w:bCs/>
          <w:rtl/>
          <w:lang w:bidi="ar-SY"/>
        </w:rPr>
        <w:t>15. إعداد التقارير المرحلية الأسبوعية والشهرية والحفاظ على سجلات المشروع ذات الصلة</w:t>
      </w:r>
    </w:p>
    <w:p w14:paraId="4CE34E1E" w14:textId="0A16C62C" w:rsidR="00457DDE" w:rsidRPr="00457DDE" w:rsidRDefault="00457DDE" w:rsidP="00457DDE">
      <w:pPr>
        <w:bidi/>
        <w:spacing w:line="240" w:lineRule="auto"/>
        <w:rPr>
          <w:rFonts w:cstheme="minorHAnsi"/>
          <w:b/>
          <w:bCs/>
          <w:lang w:bidi="ar-SY"/>
        </w:rPr>
      </w:pPr>
      <w:r w:rsidRPr="00457DDE">
        <w:rPr>
          <w:rFonts w:cs="Calibri"/>
          <w:b/>
          <w:bCs/>
          <w:rtl/>
          <w:lang w:bidi="ar-SY"/>
        </w:rPr>
        <w:t>16-التنسيق مع "مدير برنامج المأوى</w:t>
      </w:r>
      <w:r w:rsidR="0073425A" w:rsidRPr="00457DDE">
        <w:rPr>
          <w:rFonts w:cs="Calibri" w:hint="cs"/>
          <w:b/>
          <w:bCs/>
          <w:rtl/>
          <w:lang w:bidi="ar-SY"/>
        </w:rPr>
        <w:t>"،</w:t>
      </w:r>
      <w:r w:rsidRPr="00457DDE">
        <w:rPr>
          <w:rFonts w:cs="Calibri"/>
          <w:b/>
          <w:bCs/>
          <w:rtl/>
          <w:lang w:bidi="ar-SY"/>
        </w:rPr>
        <w:t xml:space="preserve"> وفريق الخدمات اللوجستية والتمويل الميداني لضمان </w:t>
      </w:r>
      <w:r w:rsidR="0073425A">
        <w:rPr>
          <w:rFonts w:cs="Calibri" w:hint="cs"/>
          <w:b/>
          <w:bCs/>
          <w:rtl/>
          <w:lang w:bidi="ar-SY"/>
        </w:rPr>
        <w:t xml:space="preserve">أن </w:t>
      </w:r>
      <w:r w:rsidRPr="00457DDE">
        <w:rPr>
          <w:rFonts w:cs="Calibri"/>
          <w:b/>
          <w:bCs/>
          <w:rtl/>
          <w:lang w:bidi="ar-SY"/>
        </w:rPr>
        <w:t>الأنشطة المطلوبة تجري في الوقت المناسب</w:t>
      </w:r>
    </w:p>
    <w:p w14:paraId="4738AC1D" w14:textId="7187EF5A" w:rsidR="00457DDE" w:rsidRPr="00457DDE" w:rsidRDefault="00457DDE" w:rsidP="00457DDE">
      <w:pPr>
        <w:bidi/>
        <w:spacing w:line="240" w:lineRule="auto"/>
        <w:rPr>
          <w:rFonts w:cstheme="minorHAnsi"/>
          <w:b/>
          <w:bCs/>
          <w:lang w:bidi="ar-SY"/>
        </w:rPr>
      </w:pPr>
      <w:r w:rsidRPr="00457DDE">
        <w:rPr>
          <w:rFonts w:cs="Calibri"/>
          <w:b/>
          <w:bCs/>
          <w:rtl/>
          <w:lang w:bidi="ar-SY"/>
        </w:rPr>
        <w:t xml:space="preserve">17-ضمان </w:t>
      </w:r>
      <w:r w:rsidR="0073425A">
        <w:rPr>
          <w:rFonts w:cs="Calibri" w:hint="cs"/>
          <w:b/>
          <w:bCs/>
          <w:rtl/>
          <w:lang w:bidi="ar-SY"/>
        </w:rPr>
        <w:t>ال</w:t>
      </w:r>
      <w:r w:rsidRPr="00457DDE">
        <w:rPr>
          <w:rFonts w:cs="Calibri"/>
          <w:b/>
          <w:bCs/>
          <w:rtl/>
          <w:lang w:bidi="ar-SY"/>
        </w:rPr>
        <w:t xml:space="preserve">تسليم </w:t>
      </w:r>
      <w:r w:rsidR="0073425A">
        <w:rPr>
          <w:rFonts w:cs="Calibri" w:hint="cs"/>
          <w:b/>
          <w:bCs/>
          <w:rtl/>
          <w:lang w:bidi="ar-SY"/>
        </w:rPr>
        <w:t>الصحيح</w:t>
      </w:r>
      <w:r w:rsidRPr="00457DDE">
        <w:rPr>
          <w:rFonts w:cs="Calibri"/>
          <w:b/>
          <w:bCs/>
          <w:rtl/>
          <w:lang w:bidi="ar-SY"/>
        </w:rPr>
        <w:t xml:space="preserve"> </w:t>
      </w:r>
      <w:r w:rsidR="008A39E1">
        <w:rPr>
          <w:rFonts w:cs="Calibri" w:hint="cs"/>
          <w:b/>
          <w:bCs/>
          <w:rtl/>
          <w:lang w:bidi="ar-SY"/>
        </w:rPr>
        <w:t xml:space="preserve">للوحدات التي تمت صيانتها </w:t>
      </w:r>
      <w:r w:rsidRPr="00457DDE">
        <w:rPr>
          <w:rFonts w:cs="Calibri"/>
          <w:b/>
          <w:bCs/>
          <w:rtl/>
          <w:lang w:bidi="ar-SY"/>
        </w:rPr>
        <w:t>للمستفيدين من المشروع</w:t>
      </w:r>
    </w:p>
    <w:p w14:paraId="642FBEDB" w14:textId="7B5FEFE9" w:rsidR="00457DDE" w:rsidRPr="00457DDE" w:rsidRDefault="00457DDE" w:rsidP="00457DDE">
      <w:pPr>
        <w:bidi/>
        <w:spacing w:line="240" w:lineRule="auto"/>
        <w:rPr>
          <w:rFonts w:cstheme="minorHAnsi"/>
          <w:b/>
          <w:bCs/>
          <w:lang w:bidi="ar-SY"/>
        </w:rPr>
      </w:pPr>
      <w:r w:rsidRPr="00457DDE">
        <w:rPr>
          <w:rFonts w:cs="Calibri"/>
          <w:b/>
          <w:bCs/>
          <w:rtl/>
          <w:lang w:bidi="ar-SY"/>
        </w:rPr>
        <w:t>18. ا</w:t>
      </w:r>
      <w:r w:rsidR="0073425A">
        <w:rPr>
          <w:rFonts w:cs="Calibri" w:hint="cs"/>
          <w:b/>
          <w:bCs/>
          <w:rtl/>
          <w:lang w:bidi="ar-SY"/>
        </w:rPr>
        <w:t xml:space="preserve">لاستناد </w:t>
      </w:r>
      <w:r w:rsidRPr="00457DDE">
        <w:rPr>
          <w:rFonts w:cs="Calibri"/>
          <w:b/>
          <w:bCs/>
          <w:rtl/>
          <w:lang w:bidi="ar-SY"/>
        </w:rPr>
        <w:t xml:space="preserve">إلى ملاحظات عملية </w:t>
      </w:r>
      <w:r w:rsidR="008A39E1">
        <w:rPr>
          <w:rFonts w:cs="Calibri" w:hint="cs"/>
          <w:b/>
          <w:bCs/>
          <w:rtl/>
          <w:lang w:bidi="ar-SY"/>
        </w:rPr>
        <w:t>الترميم</w:t>
      </w:r>
      <w:r w:rsidRPr="00457DDE">
        <w:rPr>
          <w:rFonts w:cs="Calibri"/>
          <w:b/>
          <w:bCs/>
          <w:rtl/>
          <w:lang w:bidi="ar-SY"/>
        </w:rPr>
        <w:t xml:space="preserve"> وتقييم المستندات المقدمة من المقاولين مع </w:t>
      </w:r>
      <w:r w:rsidR="0073425A" w:rsidRPr="00457DDE">
        <w:rPr>
          <w:rFonts w:cs="Calibri" w:hint="cs"/>
          <w:b/>
          <w:bCs/>
          <w:rtl/>
          <w:lang w:bidi="ar-SY"/>
        </w:rPr>
        <w:t>الفواتير،</w:t>
      </w:r>
      <w:r w:rsidRPr="00457DDE">
        <w:rPr>
          <w:rFonts w:cs="Calibri"/>
          <w:b/>
          <w:bCs/>
          <w:rtl/>
          <w:lang w:bidi="ar-SY"/>
        </w:rPr>
        <w:t xml:space="preserve"> </w:t>
      </w:r>
      <w:r w:rsidR="00C63F29">
        <w:rPr>
          <w:rFonts w:cs="Calibri" w:hint="cs"/>
          <w:b/>
          <w:bCs/>
          <w:rtl/>
          <w:lang w:bidi="ar-SY"/>
        </w:rPr>
        <w:t>وتحديد</w:t>
      </w:r>
      <w:r w:rsidRPr="00457DDE">
        <w:rPr>
          <w:rFonts w:cs="Calibri"/>
          <w:b/>
          <w:bCs/>
          <w:rtl/>
          <w:lang w:bidi="ar-SY"/>
        </w:rPr>
        <w:t xml:space="preserve"> المبالغ المستحقة للمقاولين وإعداد شهادات الدفع على النحو المطلوب (تقدم المدفوعات).</w:t>
      </w:r>
    </w:p>
    <w:p w14:paraId="16B9CE19" w14:textId="77777777" w:rsidR="00457DDE" w:rsidRPr="00457DDE" w:rsidRDefault="00457DDE" w:rsidP="00457DDE">
      <w:pPr>
        <w:bidi/>
        <w:spacing w:line="240" w:lineRule="auto"/>
        <w:rPr>
          <w:rFonts w:cstheme="minorHAnsi"/>
          <w:b/>
          <w:bCs/>
          <w:lang w:bidi="ar-SY"/>
        </w:rPr>
      </w:pPr>
      <w:r w:rsidRPr="00457DDE">
        <w:rPr>
          <w:rFonts w:cs="Calibri"/>
          <w:b/>
          <w:bCs/>
          <w:rtl/>
          <w:lang w:bidi="ar-SY"/>
        </w:rPr>
        <w:t>19. تقييم قدرة المقاولين المحليين على أداء العمل واقتراح حلول أكثر ملاءمة من الناحية الفنية للتنفيذ.</w:t>
      </w:r>
    </w:p>
    <w:p w14:paraId="71245631" w14:textId="05AF6D2C" w:rsidR="00457DDE" w:rsidRPr="00457DDE" w:rsidRDefault="00457DDE" w:rsidP="00457DDE">
      <w:pPr>
        <w:bidi/>
        <w:spacing w:line="240" w:lineRule="auto"/>
        <w:rPr>
          <w:rFonts w:cstheme="minorHAnsi"/>
          <w:b/>
          <w:bCs/>
          <w:lang w:bidi="ar-SY"/>
        </w:rPr>
      </w:pPr>
      <w:r w:rsidRPr="00457DDE">
        <w:rPr>
          <w:rFonts w:cs="Calibri"/>
          <w:b/>
          <w:bCs/>
          <w:rtl/>
          <w:lang w:bidi="ar-SY"/>
        </w:rPr>
        <w:t xml:space="preserve">20. الإشراف على التقدم المحرز في المشروع على المستوى الميداني واعتماد </w:t>
      </w:r>
      <w:r w:rsidR="0073425A">
        <w:rPr>
          <w:rFonts w:cs="Calibri" w:hint="cs"/>
          <w:b/>
          <w:bCs/>
          <w:rtl/>
          <w:lang w:bidi="ar-SY"/>
        </w:rPr>
        <w:t xml:space="preserve">أوراق </w:t>
      </w:r>
      <w:r w:rsidRPr="00457DDE">
        <w:rPr>
          <w:rFonts w:cs="Calibri"/>
          <w:b/>
          <w:bCs/>
          <w:rtl/>
          <w:lang w:bidi="ar-SY"/>
        </w:rPr>
        <w:t xml:space="preserve">التقدم </w:t>
      </w:r>
      <w:r w:rsidR="0073425A" w:rsidRPr="00457DDE">
        <w:rPr>
          <w:rFonts w:cs="Calibri" w:hint="cs"/>
          <w:b/>
          <w:bCs/>
          <w:rtl/>
          <w:lang w:bidi="ar-SY"/>
        </w:rPr>
        <w:t>والقبول،</w:t>
      </w:r>
      <w:r w:rsidRPr="00457DDE">
        <w:rPr>
          <w:rFonts w:cs="Calibri"/>
          <w:b/>
          <w:bCs/>
          <w:rtl/>
          <w:lang w:bidi="ar-SY"/>
        </w:rPr>
        <w:t xml:space="preserve"> والتي ينبغي أن تكون بمثابة الأساس </w:t>
      </w:r>
      <w:r w:rsidR="008A39E1">
        <w:rPr>
          <w:rFonts w:cs="Calibri" w:hint="cs"/>
          <w:b/>
          <w:bCs/>
          <w:rtl/>
          <w:lang w:bidi="ar-SY"/>
        </w:rPr>
        <w:t>لتمرير دفعات مالية</w:t>
      </w:r>
      <w:r w:rsidRPr="00457DDE">
        <w:rPr>
          <w:rFonts w:cs="Calibri"/>
          <w:b/>
          <w:bCs/>
          <w:rtl/>
          <w:lang w:bidi="ar-SY"/>
        </w:rPr>
        <w:t xml:space="preserve"> للمقاولين.</w:t>
      </w:r>
    </w:p>
    <w:p w14:paraId="1A0B9016" w14:textId="77777777" w:rsidR="00457DDE" w:rsidRPr="00457DDE" w:rsidRDefault="00457DDE" w:rsidP="00457DDE">
      <w:pPr>
        <w:bidi/>
        <w:spacing w:line="240" w:lineRule="auto"/>
        <w:rPr>
          <w:rFonts w:cstheme="minorHAnsi"/>
          <w:b/>
          <w:bCs/>
          <w:lang w:bidi="ar-SY"/>
        </w:rPr>
      </w:pPr>
    </w:p>
    <w:p w14:paraId="48A36040" w14:textId="36BB3D6D" w:rsidR="00457DDE" w:rsidRPr="00457DDE" w:rsidRDefault="0073425A" w:rsidP="00457DDE">
      <w:pPr>
        <w:bidi/>
        <w:spacing w:line="240" w:lineRule="auto"/>
        <w:rPr>
          <w:rFonts w:cstheme="minorHAnsi"/>
          <w:b/>
          <w:bCs/>
          <w:rtl/>
          <w:lang w:bidi="ar-SY"/>
        </w:rPr>
      </w:pPr>
      <w:r w:rsidRPr="00457DDE">
        <w:rPr>
          <w:rFonts w:cs="Calibri" w:hint="cs"/>
          <w:b/>
          <w:bCs/>
          <w:rtl/>
          <w:lang w:bidi="ar-SY"/>
        </w:rPr>
        <w:t>الكفاءات</w:t>
      </w:r>
      <w:r>
        <w:rPr>
          <w:rFonts w:cstheme="minorHAnsi"/>
          <w:b/>
          <w:bCs/>
          <w:lang w:bidi="ar-SY"/>
        </w:rPr>
        <w:t xml:space="preserve"> </w:t>
      </w:r>
      <w:r>
        <w:rPr>
          <w:rFonts w:cstheme="minorHAnsi" w:hint="cs"/>
          <w:b/>
          <w:bCs/>
          <w:rtl/>
          <w:lang w:bidi="ar-SY"/>
        </w:rPr>
        <w:t>المطلوبة</w:t>
      </w:r>
    </w:p>
    <w:p w14:paraId="5A21B65D" w14:textId="1B44E83C" w:rsidR="00457DDE" w:rsidRPr="00457DDE" w:rsidRDefault="008A39E1" w:rsidP="00457DDE">
      <w:pPr>
        <w:bidi/>
        <w:spacing w:line="240" w:lineRule="auto"/>
        <w:rPr>
          <w:rFonts w:cstheme="minorHAnsi"/>
          <w:b/>
          <w:bCs/>
          <w:lang w:bidi="ar-SY"/>
        </w:rPr>
      </w:pPr>
      <w:r>
        <w:rPr>
          <w:rFonts w:cs="Calibri" w:hint="cs"/>
          <w:b/>
          <w:bCs/>
          <w:rtl/>
          <w:lang w:bidi="ar-SY"/>
        </w:rPr>
        <w:t>الالتزام بأعلى معايير</w:t>
      </w:r>
      <w:r w:rsidR="00457DDE" w:rsidRPr="00457DDE">
        <w:rPr>
          <w:rFonts w:cs="Calibri"/>
          <w:b/>
          <w:bCs/>
          <w:rtl/>
          <w:lang w:bidi="ar-SY"/>
        </w:rPr>
        <w:t xml:space="preserve"> النزاهة والمعايير الأخلاقية.</w:t>
      </w:r>
    </w:p>
    <w:p w14:paraId="16160376" w14:textId="3317D306" w:rsidR="00457DDE" w:rsidRDefault="008A39E1" w:rsidP="00457DDE">
      <w:pPr>
        <w:bidi/>
        <w:spacing w:line="240" w:lineRule="auto"/>
        <w:rPr>
          <w:rFonts w:cs="Calibri"/>
          <w:b/>
          <w:bCs/>
          <w:rtl/>
          <w:lang w:bidi="ar-SY"/>
        </w:rPr>
      </w:pPr>
      <w:r>
        <w:rPr>
          <w:rFonts w:cs="Calibri" w:hint="cs"/>
          <w:b/>
          <w:bCs/>
          <w:rtl/>
          <w:lang w:bidi="ar-SY"/>
        </w:rPr>
        <w:t>العمل ضمن إطار</w:t>
      </w:r>
      <w:r w:rsidR="00457DDE" w:rsidRPr="00457DDE">
        <w:rPr>
          <w:rFonts w:cs="Calibri"/>
          <w:b/>
          <w:bCs/>
          <w:rtl/>
          <w:lang w:bidi="ar-SY"/>
        </w:rPr>
        <w:t xml:space="preserve"> الرؤية والرسالة </w:t>
      </w:r>
      <w:r>
        <w:rPr>
          <w:rFonts w:cs="Calibri" w:hint="cs"/>
          <w:b/>
          <w:bCs/>
          <w:rtl/>
          <w:lang w:bidi="ar-SY"/>
        </w:rPr>
        <w:t>لرابطة</w:t>
      </w:r>
      <w:r w:rsidR="00457DDE" w:rsidRPr="00457DDE">
        <w:rPr>
          <w:rFonts w:cs="Calibri"/>
          <w:b/>
          <w:bCs/>
          <w:rtl/>
          <w:lang w:bidi="ar-SY"/>
        </w:rPr>
        <w:t xml:space="preserve"> أهل حوران.</w:t>
      </w:r>
    </w:p>
    <w:p w14:paraId="34076C6A" w14:textId="483054D7" w:rsidR="008A39E1" w:rsidRDefault="008A39E1" w:rsidP="008A39E1">
      <w:pPr>
        <w:bidi/>
        <w:spacing w:line="240" w:lineRule="auto"/>
        <w:rPr>
          <w:rFonts w:cs="Calibri"/>
          <w:b/>
          <w:bCs/>
          <w:rtl/>
          <w:lang w:bidi="ar-SY"/>
        </w:rPr>
      </w:pPr>
    </w:p>
    <w:p w14:paraId="01339892" w14:textId="3370D210" w:rsidR="0073425A" w:rsidRDefault="0073425A" w:rsidP="0073425A">
      <w:pPr>
        <w:bidi/>
        <w:spacing w:line="240" w:lineRule="auto"/>
        <w:rPr>
          <w:rFonts w:cs="Calibri"/>
          <w:b/>
          <w:bCs/>
          <w:rtl/>
          <w:lang w:bidi="ar-SY"/>
        </w:rPr>
      </w:pPr>
    </w:p>
    <w:p w14:paraId="0A376C0F" w14:textId="0B393BEE" w:rsidR="0073425A" w:rsidRDefault="0073425A" w:rsidP="0073425A">
      <w:pPr>
        <w:bidi/>
        <w:spacing w:line="240" w:lineRule="auto"/>
        <w:rPr>
          <w:rFonts w:cs="Calibri"/>
          <w:b/>
          <w:bCs/>
          <w:rtl/>
          <w:lang w:bidi="ar-SY"/>
        </w:rPr>
      </w:pPr>
    </w:p>
    <w:p w14:paraId="2DBCC555" w14:textId="77777777" w:rsidR="0073425A" w:rsidRDefault="0073425A" w:rsidP="0073425A">
      <w:pPr>
        <w:bidi/>
        <w:spacing w:line="240" w:lineRule="auto"/>
        <w:rPr>
          <w:rFonts w:cs="Calibri"/>
          <w:b/>
          <w:bCs/>
          <w:rtl/>
          <w:lang w:bidi="ar-SY"/>
        </w:rPr>
      </w:pPr>
    </w:p>
    <w:p w14:paraId="203BE8EE" w14:textId="0D6537A1" w:rsidR="008A39E1" w:rsidRDefault="008A39E1" w:rsidP="008A39E1">
      <w:pPr>
        <w:tabs>
          <w:tab w:val="center" w:pos="4680"/>
        </w:tabs>
        <w:bidi/>
        <w:spacing w:line="240" w:lineRule="auto"/>
        <w:rPr>
          <w:rFonts w:cstheme="minorHAnsi"/>
          <w:b/>
          <w:bCs/>
          <w:rtl/>
          <w:lang w:bidi="ar-SY"/>
        </w:rPr>
      </w:pPr>
      <w:r w:rsidRPr="008A39E1">
        <w:rPr>
          <w:rFonts w:cs="Calibri"/>
          <w:b/>
          <w:bCs/>
          <w:rtl/>
          <w:lang w:bidi="ar-SY"/>
        </w:rPr>
        <w:t>المهارات المطلوبة والخبرة</w:t>
      </w:r>
      <w:r>
        <w:rPr>
          <w:rFonts w:cstheme="minorHAnsi"/>
          <w:b/>
          <w:bCs/>
          <w:rtl/>
          <w:lang w:bidi="ar-SY"/>
        </w:rPr>
        <w:tab/>
      </w:r>
    </w:p>
    <w:tbl>
      <w:tblPr>
        <w:tblpPr w:leftFromText="180" w:rightFromText="180" w:vertAnchor="text" w:tblpXSpec="center" w:tblpY="1"/>
        <w:tblOverlap w:val="never"/>
        <w:bidiVisual/>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7140"/>
      </w:tblGrid>
      <w:tr w:rsidR="008A39E1" w:rsidRPr="00457DDE" w14:paraId="46A9DB96" w14:textId="77777777" w:rsidTr="008A39E1">
        <w:trPr>
          <w:trHeight w:val="195"/>
          <w:jc w:val="center"/>
        </w:trPr>
        <w:tc>
          <w:tcPr>
            <w:tcW w:w="3180" w:type="dxa"/>
          </w:tcPr>
          <w:p w14:paraId="35CF6D37" w14:textId="77777777" w:rsidR="008A39E1" w:rsidRPr="00457DDE" w:rsidRDefault="008A39E1" w:rsidP="008A39E1">
            <w:pPr>
              <w:spacing w:line="240" w:lineRule="auto"/>
              <w:rPr>
                <w:rFonts w:cstheme="minorHAnsi"/>
                <w:b/>
                <w:bCs/>
                <w:lang w:bidi="ar-SY"/>
              </w:rPr>
            </w:pPr>
          </w:p>
        </w:tc>
        <w:tc>
          <w:tcPr>
            <w:tcW w:w="7140" w:type="dxa"/>
          </w:tcPr>
          <w:p w14:paraId="719D9D56" w14:textId="0F9F5F6F" w:rsidR="008A39E1" w:rsidRPr="00457DDE" w:rsidRDefault="008A39E1" w:rsidP="008A39E1">
            <w:pPr>
              <w:bidi/>
              <w:spacing w:line="240" w:lineRule="auto"/>
              <w:rPr>
                <w:rFonts w:cstheme="minorHAnsi"/>
                <w:b/>
                <w:bCs/>
                <w:rtl/>
                <w:lang w:bidi="ar-SY"/>
              </w:rPr>
            </w:pPr>
            <w:r>
              <w:rPr>
                <w:rFonts w:cstheme="minorHAnsi" w:hint="cs"/>
                <w:b/>
                <w:bCs/>
                <w:rtl/>
                <w:lang w:bidi="ar-SY"/>
              </w:rPr>
              <w:t>ا</w:t>
            </w:r>
            <w:r>
              <w:rPr>
                <w:rFonts w:cstheme="minorHAnsi" w:hint="cs"/>
                <w:rtl/>
                <w:lang w:bidi="ar-SY"/>
              </w:rPr>
              <w:t>لحد الادنى</w:t>
            </w:r>
          </w:p>
        </w:tc>
      </w:tr>
      <w:tr w:rsidR="008A39E1" w:rsidRPr="00457DDE" w14:paraId="01BC26FD" w14:textId="77777777" w:rsidTr="008A39E1">
        <w:trPr>
          <w:trHeight w:val="210"/>
          <w:jc w:val="center"/>
        </w:trPr>
        <w:tc>
          <w:tcPr>
            <w:tcW w:w="3180" w:type="dxa"/>
          </w:tcPr>
          <w:p w14:paraId="7D59E055" w14:textId="003967CA" w:rsidR="008A39E1" w:rsidRPr="00457DDE" w:rsidRDefault="008A39E1" w:rsidP="008A39E1">
            <w:pPr>
              <w:spacing w:line="240" w:lineRule="auto"/>
              <w:rPr>
                <w:rFonts w:cstheme="minorHAnsi"/>
                <w:b/>
                <w:bCs/>
                <w:lang w:bidi="ar-SY"/>
              </w:rPr>
            </w:pPr>
            <w:r w:rsidRPr="008A39E1">
              <w:rPr>
                <w:rFonts w:cs="Calibri"/>
                <w:b/>
                <w:bCs/>
                <w:rtl/>
                <w:lang w:bidi="ar-SY"/>
              </w:rPr>
              <w:lastRenderedPageBreak/>
              <w:t>المؤهلات العامة</w:t>
            </w:r>
          </w:p>
        </w:tc>
        <w:tc>
          <w:tcPr>
            <w:tcW w:w="7140" w:type="dxa"/>
          </w:tcPr>
          <w:p w14:paraId="69A98727" w14:textId="77777777" w:rsidR="008A39E1" w:rsidRPr="008A39E1" w:rsidRDefault="008A39E1" w:rsidP="008A39E1">
            <w:pPr>
              <w:bidi/>
              <w:spacing w:line="240" w:lineRule="auto"/>
              <w:rPr>
                <w:rFonts w:cstheme="minorHAnsi"/>
                <w:b/>
                <w:bCs/>
                <w:lang w:bidi="ar-SY"/>
              </w:rPr>
            </w:pPr>
            <w:r w:rsidRPr="008A39E1">
              <w:rPr>
                <w:rFonts w:cstheme="minorHAnsi"/>
                <w:b/>
                <w:bCs/>
                <w:lang w:bidi="ar-SY"/>
              </w:rPr>
              <w:t xml:space="preserve">• </w:t>
            </w:r>
            <w:r w:rsidRPr="008A39E1">
              <w:rPr>
                <w:rFonts w:cs="Calibri"/>
                <w:b/>
                <w:bCs/>
                <w:rtl/>
                <w:lang w:bidi="ar-SY"/>
              </w:rPr>
              <w:t>بكالوريوس أو ماجستير في الهندسة المدنية أو الهندسة المعمارية ،</w:t>
            </w:r>
          </w:p>
          <w:p w14:paraId="31406C11" w14:textId="77777777" w:rsidR="008A39E1" w:rsidRDefault="008A39E1" w:rsidP="008A39E1">
            <w:pPr>
              <w:bidi/>
              <w:spacing w:line="240" w:lineRule="auto"/>
              <w:rPr>
                <w:rFonts w:cstheme="minorHAnsi"/>
                <w:b/>
                <w:bCs/>
                <w:rtl/>
                <w:lang w:bidi="ar-SY"/>
              </w:rPr>
            </w:pPr>
            <w:r w:rsidRPr="008A39E1">
              <w:rPr>
                <w:rFonts w:cstheme="minorHAnsi"/>
                <w:b/>
                <w:bCs/>
                <w:lang w:bidi="ar-SY"/>
              </w:rPr>
              <w:t xml:space="preserve">• </w:t>
            </w:r>
            <w:r>
              <w:rPr>
                <w:rFonts w:cs="Calibri" w:hint="cs"/>
                <w:b/>
                <w:bCs/>
                <w:rtl/>
                <w:lang w:bidi="ar-SY"/>
              </w:rPr>
              <w:t>تعامل</w:t>
            </w:r>
            <w:r w:rsidRPr="008A39E1">
              <w:rPr>
                <w:rFonts w:cs="Calibri"/>
                <w:b/>
                <w:bCs/>
                <w:rtl/>
                <w:lang w:bidi="ar-SY"/>
              </w:rPr>
              <w:t xml:space="preserve"> ممتاز </w:t>
            </w:r>
            <w:r>
              <w:rPr>
                <w:rFonts w:cs="Calibri" w:hint="cs"/>
                <w:b/>
                <w:bCs/>
                <w:rtl/>
                <w:lang w:bidi="ar-SY"/>
              </w:rPr>
              <w:t>مع التطبيقات</w:t>
            </w:r>
            <w:r w:rsidRPr="008A39E1">
              <w:rPr>
                <w:rFonts w:cs="Calibri"/>
                <w:b/>
                <w:bCs/>
                <w:rtl/>
                <w:lang w:bidi="ar-SY"/>
              </w:rPr>
              <w:t xml:space="preserve"> البرمجيات ذات الصلة (معالجات النصوص وجداول البيانات ، أوتوكاد وما شابهها الهندسة المدنية إلخ)</w:t>
            </w:r>
          </w:p>
          <w:p w14:paraId="72E69922" w14:textId="63255ABF" w:rsidR="008A39E1" w:rsidRDefault="008A39E1" w:rsidP="008A39E1">
            <w:pPr>
              <w:bidi/>
              <w:spacing w:line="240" w:lineRule="auto"/>
              <w:rPr>
                <w:rFonts w:cstheme="minorHAnsi"/>
                <w:b/>
                <w:bCs/>
                <w:rtl/>
                <w:lang w:bidi="ar-SY"/>
              </w:rPr>
            </w:pPr>
            <w:r w:rsidRPr="008A39E1">
              <w:rPr>
                <w:rFonts w:cs="Calibri"/>
                <w:b/>
                <w:bCs/>
                <w:rtl/>
                <w:lang w:bidi="ar-SY"/>
              </w:rPr>
              <w:t xml:space="preserve">- </w:t>
            </w:r>
            <w:r w:rsidR="0073425A">
              <w:rPr>
                <w:rFonts w:cs="Calibri" w:hint="cs"/>
                <w:b/>
                <w:bCs/>
                <w:rtl/>
                <w:lang w:bidi="ar-SY"/>
              </w:rPr>
              <w:t>مهارات</w:t>
            </w:r>
            <w:r w:rsidR="0073425A" w:rsidRPr="008A39E1">
              <w:rPr>
                <w:rFonts w:cs="Calibri" w:hint="cs"/>
                <w:b/>
                <w:bCs/>
                <w:rtl/>
                <w:lang w:bidi="ar-SY"/>
              </w:rPr>
              <w:t xml:space="preserve"> </w:t>
            </w:r>
            <w:r w:rsidR="0073425A">
              <w:rPr>
                <w:rFonts w:cs="Calibri" w:hint="cs"/>
                <w:b/>
                <w:bCs/>
                <w:rtl/>
                <w:lang w:bidi="ar-SY"/>
              </w:rPr>
              <w:t>جيدة</w:t>
            </w:r>
            <w:r>
              <w:rPr>
                <w:rFonts w:cs="Calibri" w:hint="cs"/>
                <w:b/>
                <w:bCs/>
                <w:rtl/>
                <w:lang w:bidi="ar-SY"/>
              </w:rPr>
              <w:t xml:space="preserve"> جدا في </w:t>
            </w:r>
            <w:r w:rsidRPr="008A39E1">
              <w:rPr>
                <w:rFonts w:cs="Calibri"/>
                <w:b/>
                <w:bCs/>
                <w:rtl/>
                <w:lang w:bidi="ar-SY"/>
              </w:rPr>
              <w:t>اللغة الإنجليزية</w:t>
            </w:r>
          </w:p>
          <w:p w14:paraId="779E8A51" w14:textId="77777777" w:rsidR="008A39E1" w:rsidRDefault="008A39E1" w:rsidP="008A39E1">
            <w:pPr>
              <w:bidi/>
              <w:spacing w:line="240" w:lineRule="auto"/>
              <w:rPr>
                <w:rFonts w:cstheme="minorHAnsi"/>
                <w:b/>
                <w:bCs/>
                <w:rtl/>
                <w:lang w:bidi="ar-SY"/>
              </w:rPr>
            </w:pPr>
            <w:r>
              <w:rPr>
                <w:rFonts w:cstheme="minorHAnsi" w:hint="cs"/>
                <w:b/>
                <w:bCs/>
                <w:rtl/>
                <w:lang w:bidi="ar-SY"/>
              </w:rPr>
              <w:t>خبرة في العمل مع المنظمات الغير حكومية</w:t>
            </w:r>
          </w:p>
          <w:p w14:paraId="59B14BF7" w14:textId="0A6E26B9" w:rsidR="00CA76B3" w:rsidRPr="00457DDE" w:rsidRDefault="00CA76B3" w:rsidP="00CA76B3">
            <w:pPr>
              <w:bidi/>
              <w:spacing w:line="240" w:lineRule="auto"/>
              <w:rPr>
                <w:rFonts w:cstheme="minorHAnsi"/>
                <w:b/>
                <w:bCs/>
                <w:rtl/>
                <w:lang w:bidi="ar-SY"/>
              </w:rPr>
            </w:pPr>
            <w:r w:rsidRPr="00CA76B3">
              <w:rPr>
                <w:rFonts w:cs="Calibri"/>
                <w:b/>
                <w:bCs/>
                <w:rtl/>
                <w:lang w:bidi="ar-SY"/>
              </w:rPr>
              <w:t xml:space="preserve">-مهارات </w:t>
            </w:r>
            <w:r>
              <w:rPr>
                <w:rFonts w:cs="Calibri" w:hint="cs"/>
                <w:b/>
                <w:bCs/>
                <w:rtl/>
                <w:lang w:bidi="ar-SY"/>
              </w:rPr>
              <w:t xml:space="preserve">قيادة الفرق </w:t>
            </w:r>
            <w:r w:rsidRPr="00CA76B3">
              <w:rPr>
                <w:rFonts w:cs="Calibri"/>
                <w:b/>
                <w:bCs/>
                <w:rtl/>
                <w:lang w:bidi="ar-SY"/>
              </w:rPr>
              <w:t>وحل المشكلات والإبداع والمرونة</w:t>
            </w:r>
          </w:p>
        </w:tc>
      </w:tr>
      <w:tr w:rsidR="008A39E1" w:rsidRPr="00457DDE" w14:paraId="48E9542C" w14:textId="77777777" w:rsidTr="008A39E1">
        <w:trPr>
          <w:trHeight w:val="7339"/>
          <w:jc w:val="center"/>
        </w:trPr>
        <w:tc>
          <w:tcPr>
            <w:tcW w:w="3180" w:type="dxa"/>
          </w:tcPr>
          <w:p w14:paraId="2A306CBC" w14:textId="163E8FC3" w:rsidR="008A39E1" w:rsidRPr="00457DDE" w:rsidRDefault="008A39E1" w:rsidP="008A39E1">
            <w:pPr>
              <w:spacing w:line="240" w:lineRule="auto"/>
              <w:rPr>
                <w:rFonts w:cstheme="minorHAnsi"/>
                <w:b/>
                <w:bCs/>
                <w:lang w:bidi="ar-SY"/>
              </w:rPr>
            </w:pPr>
            <w:r w:rsidRPr="008A39E1">
              <w:rPr>
                <w:rFonts w:cs="Calibri"/>
                <w:b/>
                <w:bCs/>
                <w:rtl/>
                <w:lang w:bidi="ar-SY"/>
              </w:rPr>
              <w:t>الخبرة المهنية والمؤهلات</w:t>
            </w:r>
          </w:p>
        </w:tc>
        <w:tc>
          <w:tcPr>
            <w:tcW w:w="7140" w:type="dxa"/>
          </w:tcPr>
          <w:p w14:paraId="17442BD9" w14:textId="74E79DC2" w:rsidR="00CA76B3" w:rsidRPr="00CA76B3" w:rsidRDefault="00CA76B3" w:rsidP="00CA76B3">
            <w:pPr>
              <w:bidi/>
              <w:spacing w:before="80" w:after="80" w:line="240" w:lineRule="auto"/>
              <w:rPr>
                <w:rFonts w:cstheme="minorHAnsi"/>
                <w:b/>
                <w:bCs/>
                <w:lang w:bidi="ar-SY"/>
              </w:rPr>
            </w:pPr>
            <w:r w:rsidRPr="00CA76B3">
              <w:rPr>
                <w:rFonts w:cs="Calibri"/>
                <w:b/>
                <w:bCs/>
                <w:rtl/>
                <w:lang w:bidi="ar-SY"/>
              </w:rPr>
              <w:t xml:space="preserve">- خبرة مهنية لا تقل عن 5 سنوات مع خبرة عملية في الإشراف على </w:t>
            </w:r>
            <w:r w:rsidR="00B879B4" w:rsidRPr="00CA76B3">
              <w:rPr>
                <w:rFonts w:cs="Calibri" w:hint="cs"/>
                <w:b/>
                <w:bCs/>
                <w:rtl/>
                <w:lang w:bidi="ar-SY"/>
              </w:rPr>
              <w:t>البناء؛</w:t>
            </w:r>
            <w:r w:rsidRPr="00CA76B3">
              <w:rPr>
                <w:rFonts w:cs="Calibri"/>
                <w:b/>
                <w:bCs/>
                <w:rtl/>
                <w:lang w:bidi="ar-SY"/>
              </w:rPr>
              <w:t xml:space="preserve"> </w:t>
            </w:r>
            <w:r>
              <w:rPr>
                <w:rFonts w:cs="Calibri" w:hint="cs"/>
                <w:b/>
                <w:bCs/>
                <w:rtl/>
                <w:lang w:bidi="ar-SY"/>
              </w:rPr>
              <w:t xml:space="preserve">مع خبرة </w:t>
            </w:r>
            <w:r w:rsidRPr="00CA76B3">
              <w:rPr>
                <w:rFonts w:cs="Calibri"/>
                <w:b/>
                <w:bCs/>
                <w:rtl/>
                <w:lang w:bidi="ar-SY"/>
              </w:rPr>
              <w:t xml:space="preserve">1 سنة من الخبرة في الاستجابة لحالات الطوارئ أو الإغاثة الإنسانية </w:t>
            </w:r>
          </w:p>
          <w:p w14:paraId="2D52D151" w14:textId="5D20F34D" w:rsidR="00CA76B3" w:rsidRPr="00CA76B3" w:rsidRDefault="00CA76B3" w:rsidP="00CA76B3">
            <w:pPr>
              <w:bidi/>
              <w:spacing w:before="80" w:after="80" w:line="240" w:lineRule="auto"/>
              <w:rPr>
                <w:rFonts w:cstheme="minorHAnsi"/>
                <w:b/>
                <w:bCs/>
                <w:lang w:bidi="ar-SY"/>
              </w:rPr>
            </w:pPr>
            <w:r w:rsidRPr="00CA76B3">
              <w:rPr>
                <w:rFonts w:cs="Calibri"/>
                <w:b/>
                <w:bCs/>
                <w:rtl/>
                <w:lang w:bidi="ar-SY"/>
              </w:rPr>
              <w:t>-</w:t>
            </w:r>
            <w:r w:rsidR="00B879B4">
              <w:rPr>
                <w:rFonts w:cs="Calibri" w:hint="cs"/>
                <w:b/>
                <w:bCs/>
                <w:rtl/>
                <w:lang w:bidi="ar-SY"/>
              </w:rPr>
              <w:t xml:space="preserve"> </w:t>
            </w:r>
            <w:r w:rsidRPr="00CA76B3">
              <w:rPr>
                <w:rFonts w:cs="Calibri"/>
                <w:b/>
                <w:bCs/>
                <w:rtl/>
                <w:lang w:bidi="ar-SY"/>
              </w:rPr>
              <w:t xml:space="preserve">خبرة </w:t>
            </w:r>
            <w:r w:rsidR="00B879B4">
              <w:rPr>
                <w:rFonts w:cs="Calibri" w:hint="cs"/>
                <w:b/>
                <w:bCs/>
                <w:rtl/>
                <w:lang w:bidi="ar-SY"/>
              </w:rPr>
              <w:t xml:space="preserve">التواصل والتشبيك داخل البيئة المحلية </w:t>
            </w:r>
            <w:r w:rsidR="00B879B4" w:rsidRPr="00CA76B3">
              <w:rPr>
                <w:rFonts w:cs="Calibri" w:hint="cs"/>
                <w:b/>
                <w:bCs/>
                <w:rtl/>
                <w:lang w:bidi="ar-SY"/>
              </w:rPr>
              <w:t>إلى</w:t>
            </w:r>
            <w:r w:rsidRPr="00CA76B3">
              <w:rPr>
                <w:rFonts w:cs="Calibri"/>
                <w:b/>
                <w:bCs/>
                <w:rtl/>
                <w:lang w:bidi="ar-SY"/>
              </w:rPr>
              <w:t xml:space="preserve"> جانب القدرة على معالجة وإدارة جميع جوانب رصد البناء</w:t>
            </w:r>
          </w:p>
          <w:p w14:paraId="5D34CDB7" w14:textId="6B28D8F6" w:rsidR="00CA76B3" w:rsidRPr="00CA76B3" w:rsidRDefault="00CA76B3" w:rsidP="00CA76B3">
            <w:pPr>
              <w:bidi/>
              <w:spacing w:before="80" w:after="80" w:line="240" w:lineRule="auto"/>
              <w:rPr>
                <w:rFonts w:cstheme="minorHAnsi"/>
                <w:b/>
                <w:bCs/>
                <w:lang w:bidi="ar-SY"/>
              </w:rPr>
            </w:pPr>
            <w:r w:rsidRPr="00CA76B3">
              <w:rPr>
                <w:rFonts w:cs="Calibri"/>
                <w:b/>
                <w:bCs/>
                <w:rtl/>
                <w:lang w:bidi="ar-SY"/>
              </w:rPr>
              <w:t xml:space="preserve">-خبرة في </w:t>
            </w:r>
            <w:r w:rsidR="00B879B4">
              <w:rPr>
                <w:rFonts w:cs="Calibri" w:hint="cs"/>
                <w:b/>
                <w:bCs/>
                <w:rtl/>
                <w:lang w:bidi="ar-SY"/>
              </w:rPr>
              <w:t>ال</w:t>
            </w:r>
            <w:r w:rsidRPr="00CA76B3">
              <w:rPr>
                <w:rFonts w:cs="Calibri"/>
                <w:b/>
                <w:bCs/>
                <w:rtl/>
                <w:lang w:bidi="ar-SY"/>
              </w:rPr>
              <w:t>إدارة والإشراف على أعمال البناء</w:t>
            </w:r>
            <w:r>
              <w:rPr>
                <w:rFonts w:cs="Calibri" w:hint="cs"/>
                <w:b/>
                <w:bCs/>
                <w:rtl/>
                <w:lang w:bidi="ar-SY"/>
              </w:rPr>
              <w:t xml:space="preserve"> والترميم</w:t>
            </w:r>
            <w:r w:rsidRPr="00CA76B3">
              <w:rPr>
                <w:rFonts w:cs="Calibri"/>
                <w:b/>
                <w:bCs/>
                <w:rtl/>
                <w:lang w:bidi="ar-SY"/>
              </w:rPr>
              <w:t xml:space="preserve"> في القطاعين العام والخاص</w:t>
            </w:r>
          </w:p>
          <w:p w14:paraId="4DC4D5A6" w14:textId="237639EA" w:rsidR="00CA76B3" w:rsidRPr="00CA76B3" w:rsidRDefault="00CA76B3" w:rsidP="00CA76B3">
            <w:pPr>
              <w:bidi/>
              <w:spacing w:before="80" w:after="80" w:line="240" w:lineRule="auto"/>
              <w:rPr>
                <w:rFonts w:cstheme="minorHAnsi"/>
                <w:b/>
                <w:bCs/>
                <w:lang w:bidi="ar-SY"/>
              </w:rPr>
            </w:pPr>
            <w:r w:rsidRPr="00CA76B3">
              <w:rPr>
                <w:rFonts w:cs="Calibri"/>
                <w:b/>
                <w:bCs/>
                <w:rtl/>
                <w:lang w:bidi="ar-SY"/>
              </w:rPr>
              <w:t>-خبرة في التعامل مع المقاولين والشركاء المحليين</w:t>
            </w:r>
          </w:p>
          <w:p w14:paraId="134517ED" w14:textId="6B3A3D7F" w:rsidR="00CA76B3" w:rsidRPr="00CA76B3" w:rsidRDefault="00CA76B3" w:rsidP="00CA76B3">
            <w:pPr>
              <w:bidi/>
              <w:spacing w:before="80" w:after="80" w:line="240" w:lineRule="auto"/>
              <w:rPr>
                <w:rFonts w:cstheme="minorHAnsi"/>
                <w:b/>
                <w:bCs/>
                <w:lang w:bidi="ar-SY"/>
              </w:rPr>
            </w:pPr>
            <w:r w:rsidRPr="00CA76B3">
              <w:rPr>
                <w:rFonts w:cs="Calibri"/>
                <w:b/>
                <w:bCs/>
                <w:rtl/>
                <w:lang w:bidi="ar-SY"/>
              </w:rPr>
              <w:t xml:space="preserve">-قدرات مثبتة في إدارة </w:t>
            </w:r>
            <w:r w:rsidR="00B879B4" w:rsidRPr="00CA76B3">
              <w:rPr>
                <w:rFonts w:cs="Calibri" w:hint="cs"/>
                <w:b/>
                <w:bCs/>
                <w:rtl/>
                <w:lang w:bidi="ar-SY"/>
              </w:rPr>
              <w:t>الفرق،</w:t>
            </w:r>
            <w:r w:rsidRPr="00CA76B3">
              <w:rPr>
                <w:rFonts w:cs="Calibri"/>
                <w:b/>
                <w:bCs/>
                <w:rtl/>
                <w:lang w:bidi="ar-SY"/>
              </w:rPr>
              <w:t xml:space="preserve"> ومراقبة أداء </w:t>
            </w:r>
            <w:r w:rsidR="00B879B4" w:rsidRPr="00CA76B3">
              <w:rPr>
                <w:rFonts w:cs="Calibri" w:hint="cs"/>
                <w:b/>
                <w:bCs/>
                <w:rtl/>
                <w:lang w:bidi="ar-SY"/>
              </w:rPr>
              <w:t>الموظفين،</w:t>
            </w:r>
            <w:r w:rsidRPr="00CA76B3">
              <w:rPr>
                <w:rFonts w:cs="Calibri"/>
                <w:b/>
                <w:bCs/>
                <w:rtl/>
                <w:lang w:bidi="ar-SY"/>
              </w:rPr>
              <w:t xml:space="preserve"> وتقديم الدعم التقني والتدريب للفرق الميدانية</w:t>
            </w:r>
          </w:p>
          <w:p w14:paraId="52BD72C8" w14:textId="582F718B" w:rsidR="008A39E1" w:rsidRPr="00457DDE" w:rsidRDefault="00CA76B3" w:rsidP="00CA76B3">
            <w:pPr>
              <w:bidi/>
              <w:spacing w:before="80" w:after="80" w:line="240" w:lineRule="auto"/>
              <w:rPr>
                <w:rFonts w:cstheme="minorHAnsi"/>
                <w:b/>
                <w:bCs/>
                <w:rtl/>
                <w:lang w:bidi="ar-SY"/>
              </w:rPr>
            </w:pPr>
            <w:r w:rsidRPr="00CA76B3">
              <w:rPr>
                <w:rFonts w:cs="Calibri"/>
                <w:b/>
                <w:bCs/>
                <w:rtl/>
                <w:lang w:bidi="ar-SY"/>
              </w:rPr>
              <w:t xml:space="preserve">-خبرة سابقة في تطوير خطط عمل تنفيذ </w:t>
            </w:r>
            <w:r w:rsidR="00B879B4" w:rsidRPr="00CA76B3">
              <w:rPr>
                <w:rFonts w:cs="Calibri" w:hint="cs"/>
                <w:b/>
                <w:bCs/>
                <w:rtl/>
                <w:lang w:bidi="ar-SY"/>
              </w:rPr>
              <w:t>البرنامج،</w:t>
            </w:r>
            <w:r w:rsidRPr="00CA76B3">
              <w:rPr>
                <w:rFonts w:cs="Calibri"/>
                <w:b/>
                <w:bCs/>
                <w:rtl/>
                <w:lang w:bidi="ar-SY"/>
              </w:rPr>
              <w:t xml:space="preserve"> وجمع البيانات </w:t>
            </w:r>
            <w:r w:rsidR="00B879B4" w:rsidRPr="00CA76B3">
              <w:rPr>
                <w:rFonts w:cs="Calibri" w:hint="cs"/>
                <w:b/>
                <w:bCs/>
                <w:rtl/>
                <w:lang w:bidi="ar-SY"/>
              </w:rPr>
              <w:t>وتحليلها،</w:t>
            </w:r>
            <w:r w:rsidRPr="00CA76B3">
              <w:rPr>
                <w:rFonts w:cs="Calibri"/>
                <w:b/>
                <w:bCs/>
                <w:rtl/>
                <w:lang w:bidi="ar-SY"/>
              </w:rPr>
              <w:t xml:space="preserve"> </w:t>
            </w:r>
            <w:r w:rsidR="00B879B4">
              <w:rPr>
                <w:rFonts w:cs="Calibri" w:hint="cs"/>
                <w:b/>
                <w:bCs/>
                <w:rtl/>
                <w:lang w:bidi="ar-SY"/>
              </w:rPr>
              <w:t xml:space="preserve">وعمل </w:t>
            </w:r>
            <w:r w:rsidR="00C63F29">
              <w:rPr>
                <w:rFonts w:cs="Calibri" w:hint="cs"/>
                <w:b/>
                <w:bCs/>
                <w:rtl/>
                <w:lang w:bidi="ar-SY"/>
              </w:rPr>
              <w:t xml:space="preserve">تقارير </w:t>
            </w:r>
            <w:r w:rsidR="00C63F29" w:rsidRPr="00CA76B3">
              <w:rPr>
                <w:rFonts w:cs="Calibri" w:hint="cs"/>
                <w:b/>
                <w:bCs/>
                <w:rtl/>
                <w:lang w:bidi="ar-SY"/>
              </w:rPr>
              <w:t>عن</w:t>
            </w:r>
            <w:r w:rsidRPr="00CA76B3">
              <w:rPr>
                <w:rFonts w:cs="Calibri"/>
                <w:b/>
                <w:bCs/>
                <w:rtl/>
                <w:lang w:bidi="ar-SY"/>
              </w:rPr>
              <w:t xml:space="preserve"> البرنامج</w:t>
            </w:r>
          </w:p>
        </w:tc>
      </w:tr>
    </w:tbl>
    <w:p w14:paraId="7F13CDE9" w14:textId="2F23D590" w:rsidR="008A39E1" w:rsidRDefault="008A39E1" w:rsidP="008A39E1">
      <w:pPr>
        <w:tabs>
          <w:tab w:val="center" w:pos="4680"/>
        </w:tabs>
        <w:bidi/>
        <w:spacing w:line="240" w:lineRule="auto"/>
        <w:rPr>
          <w:rFonts w:cstheme="minorHAnsi"/>
          <w:b/>
          <w:bCs/>
          <w:rtl/>
          <w:lang w:bidi="ar-SY"/>
        </w:rPr>
      </w:pPr>
    </w:p>
    <w:p w14:paraId="0CC4B6A7" w14:textId="32864D35" w:rsidR="00C63F29" w:rsidRDefault="00C63F29" w:rsidP="00C63F29">
      <w:pPr>
        <w:tabs>
          <w:tab w:val="center" w:pos="4680"/>
        </w:tabs>
        <w:bidi/>
        <w:spacing w:line="240" w:lineRule="auto"/>
        <w:rPr>
          <w:rFonts w:cstheme="minorHAnsi"/>
          <w:b/>
          <w:bCs/>
          <w:rtl/>
          <w:lang w:bidi="ar-SY"/>
        </w:rPr>
      </w:pPr>
      <w:r>
        <w:rPr>
          <w:rFonts w:cstheme="minorHAnsi" w:hint="cs"/>
          <w:b/>
          <w:bCs/>
          <w:rtl/>
          <w:lang w:bidi="ar-SY"/>
        </w:rPr>
        <w:t>تم</w:t>
      </w:r>
    </w:p>
    <w:p w14:paraId="654CC49E" w14:textId="77777777" w:rsidR="00C63F29" w:rsidRPr="00457DDE" w:rsidRDefault="00C63F29" w:rsidP="00C63F29">
      <w:pPr>
        <w:tabs>
          <w:tab w:val="center" w:pos="4680"/>
        </w:tabs>
        <w:bidi/>
        <w:spacing w:line="240" w:lineRule="auto"/>
        <w:rPr>
          <w:rFonts w:cstheme="minorHAnsi"/>
          <w:b/>
          <w:bCs/>
          <w:rtl/>
          <w:lang w:bidi="ar-SY"/>
        </w:rPr>
      </w:pPr>
    </w:p>
    <w:sectPr w:rsidR="00C63F29" w:rsidRPr="00457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5984"/>
    <w:multiLevelType w:val="multilevel"/>
    <w:tmpl w:val="C024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7A08AE"/>
    <w:multiLevelType w:val="hybridMultilevel"/>
    <w:tmpl w:val="501E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5220C"/>
    <w:multiLevelType w:val="multilevel"/>
    <w:tmpl w:val="CCDA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C8777C"/>
    <w:multiLevelType w:val="hybridMultilevel"/>
    <w:tmpl w:val="5A70C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17804"/>
    <w:multiLevelType w:val="multilevel"/>
    <w:tmpl w:val="1A5A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AC7A08"/>
    <w:multiLevelType w:val="multilevel"/>
    <w:tmpl w:val="94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23786E"/>
    <w:multiLevelType w:val="multilevel"/>
    <w:tmpl w:val="B5F8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480AE0"/>
    <w:multiLevelType w:val="multilevel"/>
    <w:tmpl w:val="A3FC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14"/>
    <w:rsid w:val="000472D2"/>
    <w:rsid w:val="0009394B"/>
    <w:rsid w:val="00127610"/>
    <w:rsid w:val="0019243F"/>
    <w:rsid w:val="001C02CA"/>
    <w:rsid w:val="002A5CED"/>
    <w:rsid w:val="002D7BCC"/>
    <w:rsid w:val="003A0BA5"/>
    <w:rsid w:val="003C7B8A"/>
    <w:rsid w:val="00457DDE"/>
    <w:rsid w:val="0047796F"/>
    <w:rsid w:val="0059420B"/>
    <w:rsid w:val="00594673"/>
    <w:rsid w:val="005A49F8"/>
    <w:rsid w:val="005E35BB"/>
    <w:rsid w:val="0067707F"/>
    <w:rsid w:val="006B7868"/>
    <w:rsid w:val="0071271B"/>
    <w:rsid w:val="0073425A"/>
    <w:rsid w:val="007A2F0E"/>
    <w:rsid w:val="007B0A98"/>
    <w:rsid w:val="007C13F1"/>
    <w:rsid w:val="008663FA"/>
    <w:rsid w:val="00892A14"/>
    <w:rsid w:val="008A39E1"/>
    <w:rsid w:val="00A6359C"/>
    <w:rsid w:val="00AC742D"/>
    <w:rsid w:val="00AE70F5"/>
    <w:rsid w:val="00B05040"/>
    <w:rsid w:val="00B1626D"/>
    <w:rsid w:val="00B54056"/>
    <w:rsid w:val="00B77310"/>
    <w:rsid w:val="00B879B4"/>
    <w:rsid w:val="00C540C4"/>
    <w:rsid w:val="00C63F29"/>
    <w:rsid w:val="00CA76B3"/>
    <w:rsid w:val="00CB7E2E"/>
    <w:rsid w:val="00CF060D"/>
    <w:rsid w:val="00D87470"/>
    <w:rsid w:val="00EC1981"/>
    <w:rsid w:val="00EF2814"/>
    <w:rsid w:val="00F64623"/>
    <w:rsid w:val="00F720FC"/>
    <w:rsid w:val="00F812BF"/>
    <w:rsid w:val="00FE4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73EA"/>
  <w15:chartTrackingRefBased/>
  <w15:docId w15:val="{4D691DED-848C-4FB3-8DD8-EC38F731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B0A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BA5"/>
    <w:rPr>
      <w:b/>
      <w:bCs/>
    </w:rPr>
  </w:style>
  <w:style w:type="character" w:customStyle="1" w:styleId="Heading5Char">
    <w:name w:val="Heading 5 Char"/>
    <w:basedOn w:val="DefaultParagraphFont"/>
    <w:link w:val="Heading5"/>
    <w:uiPriority w:val="9"/>
    <w:rsid w:val="007B0A9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B0A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7BCC"/>
    <w:pPr>
      <w:ind w:left="720"/>
      <w:contextualSpacing/>
    </w:pPr>
  </w:style>
  <w:style w:type="character" w:styleId="Hyperlink">
    <w:name w:val="Hyperlink"/>
    <w:basedOn w:val="DefaultParagraphFont"/>
    <w:uiPriority w:val="99"/>
    <w:unhideWhenUsed/>
    <w:rsid w:val="0019243F"/>
    <w:rPr>
      <w:color w:val="0563C1" w:themeColor="hyperlink"/>
      <w:u w:val="single"/>
    </w:rPr>
  </w:style>
  <w:style w:type="character" w:styleId="UnresolvedMention">
    <w:name w:val="Unresolved Mention"/>
    <w:basedOn w:val="DefaultParagraphFont"/>
    <w:uiPriority w:val="99"/>
    <w:semiHidden/>
    <w:unhideWhenUsed/>
    <w:rsid w:val="00192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1502">
      <w:bodyDiv w:val="1"/>
      <w:marLeft w:val="0"/>
      <w:marRight w:val="0"/>
      <w:marTop w:val="0"/>
      <w:marBottom w:val="0"/>
      <w:divBdr>
        <w:top w:val="none" w:sz="0" w:space="0" w:color="auto"/>
        <w:left w:val="none" w:sz="0" w:space="0" w:color="auto"/>
        <w:bottom w:val="none" w:sz="0" w:space="0" w:color="auto"/>
        <w:right w:val="none" w:sz="0" w:space="0" w:color="auto"/>
      </w:divBdr>
    </w:div>
    <w:div w:id="351959800">
      <w:bodyDiv w:val="1"/>
      <w:marLeft w:val="0"/>
      <w:marRight w:val="0"/>
      <w:marTop w:val="0"/>
      <w:marBottom w:val="0"/>
      <w:divBdr>
        <w:top w:val="none" w:sz="0" w:space="0" w:color="auto"/>
        <w:left w:val="none" w:sz="0" w:space="0" w:color="auto"/>
        <w:bottom w:val="none" w:sz="0" w:space="0" w:color="auto"/>
        <w:right w:val="none" w:sz="0" w:space="0" w:color="auto"/>
      </w:divBdr>
    </w:div>
    <w:div w:id="359014538">
      <w:bodyDiv w:val="1"/>
      <w:marLeft w:val="0"/>
      <w:marRight w:val="0"/>
      <w:marTop w:val="0"/>
      <w:marBottom w:val="0"/>
      <w:divBdr>
        <w:top w:val="none" w:sz="0" w:space="0" w:color="auto"/>
        <w:left w:val="none" w:sz="0" w:space="0" w:color="auto"/>
        <w:bottom w:val="none" w:sz="0" w:space="0" w:color="auto"/>
        <w:right w:val="none" w:sz="0" w:space="0" w:color="auto"/>
      </w:divBdr>
    </w:div>
    <w:div w:id="381561938">
      <w:bodyDiv w:val="1"/>
      <w:marLeft w:val="0"/>
      <w:marRight w:val="0"/>
      <w:marTop w:val="0"/>
      <w:marBottom w:val="0"/>
      <w:divBdr>
        <w:top w:val="none" w:sz="0" w:space="0" w:color="auto"/>
        <w:left w:val="none" w:sz="0" w:space="0" w:color="auto"/>
        <w:bottom w:val="none" w:sz="0" w:space="0" w:color="auto"/>
        <w:right w:val="none" w:sz="0" w:space="0" w:color="auto"/>
      </w:divBdr>
    </w:div>
    <w:div w:id="410197805">
      <w:bodyDiv w:val="1"/>
      <w:marLeft w:val="0"/>
      <w:marRight w:val="0"/>
      <w:marTop w:val="0"/>
      <w:marBottom w:val="0"/>
      <w:divBdr>
        <w:top w:val="none" w:sz="0" w:space="0" w:color="auto"/>
        <w:left w:val="none" w:sz="0" w:space="0" w:color="auto"/>
        <w:bottom w:val="none" w:sz="0" w:space="0" w:color="auto"/>
        <w:right w:val="none" w:sz="0" w:space="0" w:color="auto"/>
      </w:divBdr>
    </w:div>
    <w:div w:id="576328653">
      <w:bodyDiv w:val="1"/>
      <w:marLeft w:val="0"/>
      <w:marRight w:val="0"/>
      <w:marTop w:val="0"/>
      <w:marBottom w:val="0"/>
      <w:divBdr>
        <w:top w:val="none" w:sz="0" w:space="0" w:color="auto"/>
        <w:left w:val="none" w:sz="0" w:space="0" w:color="auto"/>
        <w:bottom w:val="none" w:sz="0" w:space="0" w:color="auto"/>
        <w:right w:val="none" w:sz="0" w:space="0" w:color="auto"/>
      </w:divBdr>
    </w:div>
    <w:div w:id="751775337">
      <w:bodyDiv w:val="1"/>
      <w:marLeft w:val="0"/>
      <w:marRight w:val="0"/>
      <w:marTop w:val="0"/>
      <w:marBottom w:val="0"/>
      <w:divBdr>
        <w:top w:val="none" w:sz="0" w:space="0" w:color="auto"/>
        <w:left w:val="none" w:sz="0" w:space="0" w:color="auto"/>
        <w:bottom w:val="none" w:sz="0" w:space="0" w:color="auto"/>
        <w:right w:val="none" w:sz="0" w:space="0" w:color="auto"/>
      </w:divBdr>
    </w:div>
    <w:div w:id="760830786">
      <w:bodyDiv w:val="1"/>
      <w:marLeft w:val="0"/>
      <w:marRight w:val="0"/>
      <w:marTop w:val="0"/>
      <w:marBottom w:val="0"/>
      <w:divBdr>
        <w:top w:val="none" w:sz="0" w:space="0" w:color="auto"/>
        <w:left w:val="none" w:sz="0" w:space="0" w:color="auto"/>
        <w:bottom w:val="none" w:sz="0" w:space="0" w:color="auto"/>
        <w:right w:val="none" w:sz="0" w:space="0" w:color="auto"/>
      </w:divBdr>
    </w:div>
    <w:div w:id="837959941">
      <w:bodyDiv w:val="1"/>
      <w:marLeft w:val="0"/>
      <w:marRight w:val="0"/>
      <w:marTop w:val="0"/>
      <w:marBottom w:val="0"/>
      <w:divBdr>
        <w:top w:val="none" w:sz="0" w:space="0" w:color="auto"/>
        <w:left w:val="none" w:sz="0" w:space="0" w:color="auto"/>
        <w:bottom w:val="none" w:sz="0" w:space="0" w:color="auto"/>
        <w:right w:val="none" w:sz="0" w:space="0" w:color="auto"/>
      </w:divBdr>
    </w:div>
    <w:div w:id="913247024">
      <w:bodyDiv w:val="1"/>
      <w:marLeft w:val="0"/>
      <w:marRight w:val="0"/>
      <w:marTop w:val="0"/>
      <w:marBottom w:val="0"/>
      <w:divBdr>
        <w:top w:val="none" w:sz="0" w:space="0" w:color="auto"/>
        <w:left w:val="none" w:sz="0" w:space="0" w:color="auto"/>
        <w:bottom w:val="none" w:sz="0" w:space="0" w:color="auto"/>
        <w:right w:val="none" w:sz="0" w:space="0" w:color="auto"/>
      </w:divBdr>
    </w:div>
    <w:div w:id="1025207390">
      <w:bodyDiv w:val="1"/>
      <w:marLeft w:val="0"/>
      <w:marRight w:val="0"/>
      <w:marTop w:val="0"/>
      <w:marBottom w:val="0"/>
      <w:divBdr>
        <w:top w:val="none" w:sz="0" w:space="0" w:color="auto"/>
        <w:left w:val="none" w:sz="0" w:space="0" w:color="auto"/>
        <w:bottom w:val="none" w:sz="0" w:space="0" w:color="auto"/>
        <w:right w:val="none" w:sz="0" w:space="0" w:color="auto"/>
      </w:divBdr>
    </w:div>
    <w:div w:id="1030453157">
      <w:bodyDiv w:val="1"/>
      <w:marLeft w:val="0"/>
      <w:marRight w:val="0"/>
      <w:marTop w:val="0"/>
      <w:marBottom w:val="0"/>
      <w:divBdr>
        <w:top w:val="none" w:sz="0" w:space="0" w:color="auto"/>
        <w:left w:val="none" w:sz="0" w:space="0" w:color="auto"/>
        <w:bottom w:val="none" w:sz="0" w:space="0" w:color="auto"/>
        <w:right w:val="none" w:sz="0" w:space="0" w:color="auto"/>
      </w:divBdr>
    </w:div>
    <w:div w:id="1153329505">
      <w:bodyDiv w:val="1"/>
      <w:marLeft w:val="0"/>
      <w:marRight w:val="0"/>
      <w:marTop w:val="0"/>
      <w:marBottom w:val="0"/>
      <w:divBdr>
        <w:top w:val="none" w:sz="0" w:space="0" w:color="auto"/>
        <w:left w:val="none" w:sz="0" w:space="0" w:color="auto"/>
        <w:bottom w:val="none" w:sz="0" w:space="0" w:color="auto"/>
        <w:right w:val="none" w:sz="0" w:space="0" w:color="auto"/>
      </w:divBdr>
    </w:div>
    <w:div w:id="1238173319">
      <w:bodyDiv w:val="1"/>
      <w:marLeft w:val="0"/>
      <w:marRight w:val="0"/>
      <w:marTop w:val="0"/>
      <w:marBottom w:val="0"/>
      <w:divBdr>
        <w:top w:val="none" w:sz="0" w:space="0" w:color="auto"/>
        <w:left w:val="none" w:sz="0" w:space="0" w:color="auto"/>
        <w:bottom w:val="none" w:sz="0" w:space="0" w:color="auto"/>
        <w:right w:val="none" w:sz="0" w:space="0" w:color="auto"/>
      </w:divBdr>
    </w:div>
    <w:div w:id="1278215504">
      <w:bodyDiv w:val="1"/>
      <w:marLeft w:val="0"/>
      <w:marRight w:val="0"/>
      <w:marTop w:val="0"/>
      <w:marBottom w:val="0"/>
      <w:divBdr>
        <w:top w:val="none" w:sz="0" w:space="0" w:color="auto"/>
        <w:left w:val="none" w:sz="0" w:space="0" w:color="auto"/>
        <w:bottom w:val="none" w:sz="0" w:space="0" w:color="auto"/>
        <w:right w:val="none" w:sz="0" w:space="0" w:color="auto"/>
      </w:divBdr>
    </w:div>
    <w:div w:id="1365012486">
      <w:bodyDiv w:val="1"/>
      <w:marLeft w:val="0"/>
      <w:marRight w:val="0"/>
      <w:marTop w:val="0"/>
      <w:marBottom w:val="0"/>
      <w:divBdr>
        <w:top w:val="none" w:sz="0" w:space="0" w:color="auto"/>
        <w:left w:val="none" w:sz="0" w:space="0" w:color="auto"/>
        <w:bottom w:val="none" w:sz="0" w:space="0" w:color="auto"/>
        <w:right w:val="none" w:sz="0" w:space="0" w:color="auto"/>
      </w:divBdr>
    </w:div>
    <w:div w:id="1497187352">
      <w:bodyDiv w:val="1"/>
      <w:marLeft w:val="0"/>
      <w:marRight w:val="0"/>
      <w:marTop w:val="0"/>
      <w:marBottom w:val="0"/>
      <w:divBdr>
        <w:top w:val="none" w:sz="0" w:space="0" w:color="auto"/>
        <w:left w:val="none" w:sz="0" w:space="0" w:color="auto"/>
        <w:bottom w:val="none" w:sz="0" w:space="0" w:color="auto"/>
        <w:right w:val="none" w:sz="0" w:space="0" w:color="auto"/>
      </w:divBdr>
    </w:div>
    <w:div w:id="1546408228">
      <w:bodyDiv w:val="1"/>
      <w:marLeft w:val="0"/>
      <w:marRight w:val="0"/>
      <w:marTop w:val="0"/>
      <w:marBottom w:val="0"/>
      <w:divBdr>
        <w:top w:val="none" w:sz="0" w:space="0" w:color="auto"/>
        <w:left w:val="none" w:sz="0" w:space="0" w:color="auto"/>
        <w:bottom w:val="none" w:sz="0" w:space="0" w:color="auto"/>
        <w:right w:val="none" w:sz="0" w:space="0" w:color="auto"/>
      </w:divBdr>
    </w:div>
    <w:div w:id="1585188429">
      <w:bodyDiv w:val="1"/>
      <w:marLeft w:val="0"/>
      <w:marRight w:val="0"/>
      <w:marTop w:val="0"/>
      <w:marBottom w:val="0"/>
      <w:divBdr>
        <w:top w:val="none" w:sz="0" w:space="0" w:color="auto"/>
        <w:left w:val="none" w:sz="0" w:space="0" w:color="auto"/>
        <w:bottom w:val="none" w:sz="0" w:space="0" w:color="auto"/>
        <w:right w:val="none" w:sz="0" w:space="0" w:color="auto"/>
      </w:divBdr>
    </w:div>
    <w:div w:id="1662387725">
      <w:bodyDiv w:val="1"/>
      <w:marLeft w:val="0"/>
      <w:marRight w:val="0"/>
      <w:marTop w:val="0"/>
      <w:marBottom w:val="0"/>
      <w:divBdr>
        <w:top w:val="none" w:sz="0" w:space="0" w:color="auto"/>
        <w:left w:val="none" w:sz="0" w:space="0" w:color="auto"/>
        <w:bottom w:val="none" w:sz="0" w:space="0" w:color="auto"/>
        <w:right w:val="none" w:sz="0" w:space="0" w:color="auto"/>
      </w:divBdr>
    </w:div>
    <w:div w:id="1890611015">
      <w:bodyDiv w:val="1"/>
      <w:marLeft w:val="0"/>
      <w:marRight w:val="0"/>
      <w:marTop w:val="0"/>
      <w:marBottom w:val="0"/>
      <w:divBdr>
        <w:top w:val="none" w:sz="0" w:space="0" w:color="auto"/>
        <w:left w:val="none" w:sz="0" w:space="0" w:color="auto"/>
        <w:bottom w:val="none" w:sz="0" w:space="0" w:color="auto"/>
        <w:right w:val="none" w:sz="0" w:space="0" w:color="auto"/>
      </w:divBdr>
    </w:div>
    <w:div w:id="2122263361">
      <w:bodyDiv w:val="1"/>
      <w:marLeft w:val="0"/>
      <w:marRight w:val="0"/>
      <w:marTop w:val="0"/>
      <w:marBottom w:val="0"/>
      <w:divBdr>
        <w:top w:val="none" w:sz="0" w:space="0" w:color="auto"/>
        <w:left w:val="none" w:sz="0" w:space="0" w:color="auto"/>
        <w:bottom w:val="none" w:sz="0" w:space="0" w:color="auto"/>
        <w:right w:val="none" w:sz="0" w:space="0" w:color="auto"/>
      </w:divBdr>
    </w:div>
    <w:div w:id="21383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hlhoran.org/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2DE-BE06-466F-A49F-B3A79FFB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8287</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AhlHoranNgo</dc:creator>
  <cp:keywords/>
  <dc:description/>
  <cp:lastModifiedBy>Lubna Helli</cp:lastModifiedBy>
  <cp:revision>2</cp:revision>
  <dcterms:created xsi:type="dcterms:W3CDTF">2020-02-09T10:29:00Z</dcterms:created>
  <dcterms:modified xsi:type="dcterms:W3CDTF">2020-02-09T10:29:00Z</dcterms:modified>
</cp:coreProperties>
</file>