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0B93" w14:textId="75949CB6" w:rsidR="001664D0" w:rsidRPr="00293181" w:rsidRDefault="00A13F50" w:rsidP="003274FF">
      <w:pPr>
        <w:pStyle w:val="1"/>
        <w:bidi/>
        <w:rPr>
          <w:rFonts w:ascii="Arial" w:hAnsi="Arial" w:cs="Arial"/>
          <w:b w:val="0"/>
          <w:bCs/>
          <w:rtl/>
          <w:lang w:bidi="ar-SY"/>
        </w:rPr>
      </w:pPr>
      <w:bookmarkStart w:id="0" w:name="_Hlk14777044"/>
      <w:r w:rsidRPr="00293181">
        <w:rPr>
          <w:rFonts w:ascii="Arial" w:hAnsi="Arial" w:cs="Arial" w:hint="cs"/>
          <w:bCs/>
          <w:rtl/>
          <w:lang w:bidi="ar-SY"/>
        </w:rPr>
        <w:t>برنامج: المأوى</w:t>
      </w:r>
      <w:r w:rsidR="00A94A06">
        <w:rPr>
          <w:rFonts w:ascii="Arial" w:hAnsi="Arial" w:cs="Arial" w:hint="cs"/>
          <w:bCs/>
          <w:color w:val="C00000"/>
          <w:rtl/>
        </w:rPr>
        <w:t xml:space="preserve"> </w:t>
      </w:r>
      <w:r w:rsidR="001664D0" w:rsidRPr="00293181">
        <w:rPr>
          <w:rFonts w:ascii="Arial" w:hAnsi="Arial" w:cs="Arial"/>
          <w:bCs/>
          <w:color w:val="C00000"/>
          <w:rtl/>
        </w:rPr>
        <w:t xml:space="preserve">اسم </w:t>
      </w:r>
      <w:r w:rsidRPr="00293181">
        <w:rPr>
          <w:rFonts w:ascii="Arial" w:hAnsi="Arial" w:cs="Arial" w:hint="cs"/>
          <w:bCs/>
          <w:color w:val="C00000"/>
          <w:rtl/>
        </w:rPr>
        <w:t>القسم:</w:t>
      </w:r>
      <w:r w:rsidR="001664D0" w:rsidRPr="00293181">
        <w:rPr>
          <w:rFonts w:ascii="Arial" w:hAnsi="Arial" w:cs="Arial"/>
          <w:bCs/>
          <w:color w:val="C00000"/>
          <w:rtl/>
        </w:rPr>
        <w:t xml:space="preserve"> </w:t>
      </w:r>
      <w:r>
        <w:rPr>
          <w:rFonts w:ascii="Arial" w:hAnsi="Arial" w:cs="Arial" w:hint="cs"/>
          <w:bCs/>
          <w:color w:val="C00000"/>
          <w:rtl/>
        </w:rPr>
        <w:t>البرامج</w:t>
      </w:r>
      <w:r w:rsidRPr="00293181">
        <w:rPr>
          <w:rFonts w:ascii="Arial" w:hAnsi="Arial" w:cs="Arial" w:hint="cs"/>
          <w:bCs/>
          <w:color w:val="C00000"/>
          <w:rtl/>
          <w:lang w:bidi="ar-SY"/>
        </w:rPr>
        <w:t xml:space="preserve"> في</w:t>
      </w:r>
      <w:r w:rsidR="001664D0" w:rsidRPr="00293181">
        <w:rPr>
          <w:rFonts w:ascii="Arial" w:hAnsi="Arial" w:cs="Arial"/>
          <w:bCs/>
          <w:rtl/>
          <w:lang w:bidi="ar-SY"/>
        </w:rPr>
        <w:t xml:space="preserve"> </w:t>
      </w:r>
      <w:r w:rsidR="00797C49" w:rsidRPr="00293181">
        <w:rPr>
          <w:rFonts w:ascii="Arial" w:hAnsi="Arial" w:cs="Arial" w:hint="cs"/>
          <w:bCs/>
          <w:rtl/>
          <w:lang w:bidi="ar-SY"/>
        </w:rPr>
        <w:t>منطقة: ريف</w:t>
      </w:r>
      <w:r w:rsidR="00797C49">
        <w:rPr>
          <w:rFonts w:ascii="Arial" w:hAnsi="Arial" w:cs="Arial" w:hint="cs"/>
          <w:bCs/>
          <w:color w:val="C00000"/>
          <w:rtl/>
          <w:lang w:bidi="ar-SY"/>
        </w:rPr>
        <w:t xml:space="preserve"> </w:t>
      </w:r>
      <w:r w:rsidR="00797C49" w:rsidRPr="00A94A06">
        <w:rPr>
          <w:rFonts w:ascii="Arial" w:hAnsi="Arial" w:cs="Arial" w:hint="cs"/>
          <w:bCs/>
          <w:color w:val="4472C4" w:themeColor="accent1"/>
          <w:rtl/>
          <w:lang w:bidi="ar-SY"/>
        </w:rPr>
        <w:t xml:space="preserve">حلب </w:t>
      </w:r>
      <w:r w:rsidRPr="00293181">
        <w:rPr>
          <w:rFonts w:ascii="Arial" w:hAnsi="Arial" w:cs="Arial" w:hint="cs"/>
          <w:bCs/>
          <w:color w:val="C00000"/>
          <w:rtl/>
          <w:lang w:bidi="ar-SY"/>
        </w:rPr>
        <w:t>موقع</w:t>
      </w:r>
      <w:r>
        <w:rPr>
          <w:rFonts w:ascii="Arial" w:hAnsi="Arial" w:cs="Arial" w:hint="cs"/>
          <w:bCs/>
          <w:color w:val="C00000"/>
          <w:rtl/>
          <w:lang w:bidi="ar-SY"/>
        </w:rPr>
        <w:t>:</w:t>
      </w:r>
      <w:r w:rsidRPr="00293181">
        <w:rPr>
          <w:rFonts w:ascii="Arial" w:hAnsi="Arial" w:cs="Arial" w:hint="cs"/>
          <w:bCs/>
          <w:color w:val="C00000"/>
          <w:rtl/>
          <w:lang w:bidi="ar-SY"/>
        </w:rPr>
        <w:t xml:space="preserve"> المشرو</w:t>
      </w:r>
      <w:r w:rsidRPr="00293181">
        <w:rPr>
          <w:rFonts w:ascii="Arial" w:hAnsi="Arial" w:cs="Arial" w:hint="eastAsia"/>
          <w:bCs/>
          <w:color w:val="C00000"/>
          <w:rtl/>
          <w:lang w:bidi="ar-SY"/>
        </w:rPr>
        <w:t>ع</w:t>
      </w:r>
      <w:r w:rsidR="00797C49">
        <w:rPr>
          <w:rFonts w:ascii="Arial" w:hAnsi="Arial" w:cs="Arial" w:hint="cs"/>
          <w:bCs/>
          <w:color w:val="C00000"/>
          <w:rtl/>
          <w:lang w:bidi="ar-SY"/>
        </w:rPr>
        <w:t xml:space="preserve"> دارة عزة</w:t>
      </w:r>
      <w:r w:rsidR="001664D0" w:rsidRPr="00293181">
        <w:rPr>
          <w:rFonts w:ascii="Arial" w:hAnsi="Arial" w:cs="Arial"/>
          <w:bCs/>
          <w:rtl/>
          <w:lang w:bidi="ar-SY"/>
        </w:rPr>
        <w:t>.</w:t>
      </w:r>
    </w:p>
    <w:p w14:paraId="12CAC69E" w14:textId="77777777" w:rsidR="001664D0" w:rsidRPr="00293181" w:rsidRDefault="001664D0" w:rsidP="001664D0">
      <w:pPr>
        <w:bidi/>
        <w:rPr>
          <w:rFonts w:ascii="Adobe Arabic" w:hAnsi="Adobe Arabic" w:cs="Adobe Arabic"/>
          <w:sz w:val="28"/>
          <w:szCs w:val="28"/>
          <w:rtl/>
          <w:lang w:bidi="ar-SY"/>
        </w:rPr>
      </w:pPr>
    </w:p>
    <w:p w14:paraId="0832686E" w14:textId="4D5076E7" w:rsidR="001664D0" w:rsidRPr="00293181" w:rsidRDefault="001664D0" w:rsidP="001664D0">
      <w:pPr>
        <w:bidi/>
        <w:rPr>
          <w:rFonts w:asciiTheme="majorBidi" w:hAnsiTheme="majorBidi" w:cstheme="majorBidi"/>
          <w:b w:val="0"/>
          <w:bCs/>
          <w:sz w:val="26"/>
          <w:szCs w:val="26"/>
          <w:u w:val="single"/>
          <w:rtl/>
          <w:lang w:bidi="ar-SY"/>
        </w:rPr>
      </w:pPr>
      <w:proofErr w:type="gramStart"/>
      <w:r w:rsidRPr="00293181">
        <w:rPr>
          <w:rFonts w:asciiTheme="majorBidi" w:hAnsiTheme="majorBidi" w:cstheme="majorBidi"/>
          <w:bCs/>
          <w:u w:val="single"/>
          <w:rtl/>
          <w:lang w:bidi="ar-SY"/>
        </w:rPr>
        <w:t>لمحة  عن</w:t>
      </w:r>
      <w:proofErr w:type="gramEnd"/>
      <w:r w:rsidRPr="00293181">
        <w:rPr>
          <w:rFonts w:asciiTheme="majorBidi" w:hAnsiTheme="majorBidi" w:cstheme="majorBidi"/>
          <w:bCs/>
          <w:u w:val="single"/>
          <w:rtl/>
          <w:lang w:bidi="ar-SY"/>
        </w:rPr>
        <w:t xml:space="preserve"> </w:t>
      </w:r>
      <w:r w:rsidR="004F2234">
        <w:rPr>
          <w:rFonts w:asciiTheme="majorBidi" w:hAnsiTheme="majorBidi" w:cstheme="majorBidi" w:hint="cs"/>
          <w:bCs/>
          <w:u w:val="single"/>
          <w:rtl/>
          <w:lang w:bidi="ar-SY"/>
        </w:rPr>
        <w:t>رابطة أهل حوران:</w:t>
      </w:r>
    </w:p>
    <w:p w14:paraId="10DCECF3" w14:textId="77777777" w:rsidR="001664D0" w:rsidRPr="004F2234" w:rsidRDefault="001664D0" w:rsidP="00826C39">
      <w:pPr>
        <w:bidi/>
        <w:rPr>
          <w:rFonts w:ascii="Adobe Arabic" w:hAnsi="Adobe Arabic" w:cs="Adobe Arabic"/>
          <w:color w:val="FF0000"/>
          <w:rtl/>
        </w:rPr>
      </w:pPr>
      <w:r w:rsidRPr="004F2234">
        <w:rPr>
          <w:rFonts w:ascii="Adobe Arabic" w:hAnsi="Adobe Arabic" w:cs="Adobe Arabic"/>
          <w:color w:val="FF0000"/>
          <w:rtl/>
        </w:rPr>
        <w:t>مؤسسة تقوم بإنشاء ودراسة وتنفيذ ودعم المشاريع التنموية والخدمية الأساسية، وخاصة ذات الأثر الإيجابي المتوسط وطويل الأمد، بما يساهم في مساندة السوريين في داخل سوريا كأولوية وخارجها ثانياً، وذلك بالتنسيق مع المجالس المحلية. كما تعمل المؤسسة على استدراج التمويل اللازم للمشاريع من المنظمات الدولية المتخصصة</w:t>
      </w:r>
      <w:r w:rsidRPr="004F2234">
        <w:rPr>
          <w:rFonts w:ascii="Adobe Arabic" w:hAnsi="Adobe Arabic" w:cs="Adobe Arabic"/>
          <w:color w:val="FF0000"/>
        </w:rPr>
        <w:t>.</w:t>
      </w:r>
    </w:p>
    <w:p w14:paraId="067AE778" w14:textId="77777777" w:rsidR="00826C39" w:rsidRPr="00293181" w:rsidRDefault="00826C39" w:rsidP="00826C39">
      <w:pPr>
        <w:bidi/>
        <w:rPr>
          <w:rFonts w:ascii="Adobe Arabic" w:hAnsi="Adobe Arabic" w:cs="Adobe Arabic"/>
          <w:rtl/>
        </w:rPr>
      </w:pPr>
    </w:p>
    <w:p w14:paraId="340E9B1F" w14:textId="77777777" w:rsidR="001664D0" w:rsidRPr="00293181" w:rsidRDefault="001664D0" w:rsidP="001664D0">
      <w:pPr>
        <w:bidi/>
        <w:rPr>
          <w:rFonts w:ascii="Adobe Arabic" w:hAnsi="Adobe Arabic" w:cs="Adobe Arabic"/>
          <w:b w:val="0"/>
          <w:bCs/>
          <w:u w:val="single"/>
          <w:rtl/>
          <w:lang w:bidi="ar-SY"/>
        </w:rPr>
      </w:pPr>
      <w:proofErr w:type="spellStart"/>
      <w:r w:rsidRPr="00293181">
        <w:rPr>
          <w:rFonts w:ascii="Adobe Arabic" w:hAnsi="Adobe Arabic" w:cs="Adobe Arabic"/>
          <w:bCs/>
          <w:u w:val="single"/>
          <w:rtl/>
          <w:lang w:bidi="ar-SY"/>
        </w:rPr>
        <w:t>الرؤيه</w:t>
      </w:r>
      <w:proofErr w:type="spellEnd"/>
      <w:r w:rsidRPr="00293181">
        <w:rPr>
          <w:rFonts w:ascii="Adobe Arabic" w:hAnsi="Adobe Arabic" w:cs="Adobe Arabic" w:hint="cs"/>
          <w:bCs/>
          <w:u w:val="single"/>
          <w:rtl/>
          <w:lang w:bidi="ar-SY"/>
        </w:rPr>
        <w:t>:</w:t>
      </w:r>
    </w:p>
    <w:p w14:paraId="2F61B467" w14:textId="07660552" w:rsidR="001664D0" w:rsidRPr="004F2234" w:rsidRDefault="002C625B" w:rsidP="00826C39">
      <w:pPr>
        <w:bidi/>
        <w:rPr>
          <w:rFonts w:ascii="Adobe Arabic" w:hAnsi="Adobe Arabic" w:cs="Adobe Arabic"/>
          <w:color w:val="FF0000"/>
          <w:rtl/>
          <w:lang w:bidi="ar-SY"/>
        </w:rPr>
      </w:pPr>
      <w:r>
        <w:rPr>
          <w:rFonts w:ascii="Adobe Arabic" w:hAnsi="Adobe Arabic" w:cs="Adobe Arabic" w:hint="cs"/>
          <w:color w:val="FF0000"/>
          <w:rtl/>
          <w:lang w:bidi="ar-SY"/>
        </w:rPr>
        <w:t>نحو مؤسسة تنموية رائدة في بناء الانسان</w:t>
      </w:r>
    </w:p>
    <w:p w14:paraId="5252997A" w14:textId="77777777" w:rsidR="00826C39" w:rsidRPr="00293181" w:rsidRDefault="00826C39" w:rsidP="00826C39">
      <w:pPr>
        <w:bidi/>
        <w:rPr>
          <w:rFonts w:ascii="Adobe Arabic" w:hAnsi="Adobe Arabic" w:cs="Adobe Arabic"/>
          <w:rtl/>
        </w:rPr>
      </w:pPr>
    </w:p>
    <w:p w14:paraId="45D6B0CA" w14:textId="77777777" w:rsidR="001664D0" w:rsidRPr="00293181" w:rsidRDefault="001664D0" w:rsidP="001664D0">
      <w:pPr>
        <w:bidi/>
        <w:rPr>
          <w:rFonts w:ascii="Adobe Arabic" w:hAnsi="Adobe Arabic" w:cs="Adobe Arabic"/>
          <w:b w:val="0"/>
          <w:bCs/>
          <w:u w:val="single"/>
          <w:rtl/>
          <w:lang w:bidi="ar-SY"/>
        </w:rPr>
      </w:pPr>
      <w:r w:rsidRPr="00293181">
        <w:rPr>
          <w:rFonts w:ascii="Adobe Arabic" w:hAnsi="Adobe Arabic" w:cs="Adobe Arabic"/>
          <w:bCs/>
          <w:u w:val="single"/>
          <w:rtl/>
          <w:lang w:bidi="ar-SY"/>
        </w:rPr>
        <w:t>المهمة</w:t>
      </w:r>
      <w:r w:rsidRPr="00293181">
        <w:rPr>
          <w:rFonts w:ascii="Adobe Arabic" w:hAnsi="Adobe Arabic" w:cs="Adobe Arabic" w:hint="cs"/>
          <w:bCs/>
          <w:u w:val="single"/>
          <w:rtl/>
          <w:lang w:bidi="ar-SY"/>
        </w:rPr>
        <w:t>:</w:t>
      </w:r>
    </w:p>
    <w:p w14:paraId="58491C8F" w14:textId="3FB7E101" w:rsidR="001664D0" w:rsidRPr="00293181" w:rsidRDefault="002C625B" w:rsidP="002C625B">
      <w:pPr>
        <w:bidi/>
        <w:rPr>
          <w:rFonts w:ascii="Adobe Arabic" w:hAnsi="Adobe Arabic" w:cs="Adobe Arabic"/>
          <w:color w:val="545454"/>
          <w:shd w:val="clear" w:color="auto" w:fill="FFFFFF"/>
          <w:rtl/>
        </w:rPr>
      </w:pPr>
      <w:r>
        <w:rPr>
          <w:rFonts w:ascii="Adobe Arabic" w:hAnsi="Adobe Arabic" w:cs="Adobe Arabic" w:hint="cs"/>
          <w:color w:val="FF0000"/>
          <w:rtl/>
        </w:rPr>
        <w:t xml:space="preserve">مؤسسة تنموية رائدة في خدمة المجتمع المدني تلتزم بميثاق العمل الإنساني </w:t>
      </w:r>
      <w:r w:rsidR="00EE55F4">
        <w:rPr>
          <w:rFonts w:ascii="Adobe Arabic" w:hAnsi="Adobe Arabic" w:cs="Adobe Arabic" w:hint="cs"/>
          <w:color w:val="FF0000"/>
          <w:rtl/>
        </w:rPr>
        <w:t>وتعمل على بناء مجتمع متماسك بمشاريع نوعية بجودة وكفاءة عالية</w:t>
      </w:r>
      <w:r w:rsidR="001664D0" w:rsidRPr="00293181">
        <w:rPr>
          <w:rFonts w:ascii="Adobe Arabic" w:hAnsi="Adobe Arabic" w:cs="Adobe Arabic"/>
          <w:color w:val="545454"/>
          <w:shd w:val="clear" w:color="auto" w:fill="FFFFFF"/>
          <w:rtl/>
        </w:rPr>
        <w:tab/>
      </w:r>
      <w:r w:rsidR="001664D0" w:rsidRPr="00293181">
        <w:rPr>
          <w:rFonts w:ascii="Adobe Arabic" w:hAnsi="Adobe Arabic" w:cs="Adobe Arabic"/>
          <w:color w:val="545454"/>
          <w:shd w:val="clear" w:color="auto" w:fill="FFFFFF"/>
          <w:rtl/>
        </w:rPr>
        <w:tab/>
      </w:r>
    </w:p>
    <w:p w14:paraId="07D9785D" w14:textId="77777777" w:rsidR="001664D0" w:rsidRPr="00293181" w:rsidRDefault="001664D0" w:rsidP="001664D0">
      <w:pPr>
        <w:bidi/>
        <w:rPr>
          <w:rFonts w:ascii="Adobe Arabic" w:hAnsi="Adobe Arabic" w:cs="Adobe Arabic"/>
          <w:rtl/>
          <w:lang w:bidi="ar-SY"/>
        </w:rPr>
      </w:pPr>
    </w:p>
    <w:p w14:paraId="3CEB362B" w14:textId="77777777" w:rsidR="001664D0" w:rsidRPr="00293181" w:rsidRDefault="001664D0" w:rsidP="003274FF">
      <w:pPr>
        <w:pStyle w:val="1"/>
        <w:bidi/>
        <w:rPr>
          <w:rFonts w:ascii="Adobe Arabic" w:hAnsi="Adobe Arabic" w:cs="Adobe Arabic"/>
          <w:b w:val="0"/>
          <w:bCs/>
          <w:lang w:bidi="ar-SY"/>
        </w:rPr>
      </w:pPr>
      <w:r w:rsidRPr="003274FF">
        <w:rPr>
          <w:rFonts w:ascii="Arial" w:hAnsi="Arial" w:cs="Arial"/>
          <w:bCs/>
          <w:rtl/>
          <w:lang w:bidi="ar-SY"/>
        </w:rPr>
        <w:t>مقدمة</w:t>
      </w:r>
      <w:r w:rsidRPr="00293181">
        <w:rPr>
          <w:rFonts w:ascii="Adobe Arabic" w:hAnsi="Adobe Arabic" w:cs="Adobe Arabic" w:hint="cs"/>
          <w:bCs/>
          <w:rtl/>
          <w:lang w:bidi="ar-SY"/>
        </w:rPr>
        <w:t>:</w:t>
      </w:r>
    </w:p>
    <w:p w14:paraId="2689D3CF" w14:textId="77777777" w:rsidR="00736505" w:rsidRPr="00293181" w:rsidRDefault="00736505" w:rsidP="001664D0">
      <w:pPr>
        <w:bidi/>
        <w:rPr>
          <w:rFonts w:ascii="Adobe Arabic" w:hAnsi="Adobe Arabic" w:cs="Adobe Arabic"/>
          <w:rtl/>
        </w:rPr>
      </w:pPr>
    </w:p>
    <w:p w14:paraId="108F6AEB" w14:textId="4BC2E65D" w:rsidR="001664D0" w:rsidRPr="00293181" w:rsidRDefault="001664D0" w:rsidP="00736505">
      <w:pPr>
        <w:bidi/>
        <w:rPr>
          <w:rFonts w:ascii="Adobe Arabic" w:hAnsi="Adobe Arabic" w:cs="Adobe Arabic"/>
          <w:rtl/>
        </w:rPr>
      </w:pPr>
      <w:r w:rsidRPr="00293181">
        <w:rPr>
          <w:rFonts w:ascii="Adobe Arabic" w:hAnsi="Adobe Arabic" w:cs="Adobe Arabic"/>
          <w:rtl/>
        </w:rPr>
        <w:t xml:space="preserve">وتعمل </w:t>
      </w:r>
      <w:r w:rsidR="00EE55F4">
        <w:rPr>
          <w:rFonts w:ascii="Adobe Arabic" w:hAnsi="Adobe Arabic" w:cs="Adobe Arabic" w:hint="cs"/>
          <w:rtl/>
        </w:rPr>
        <w:t xml:space="preserve">رابطة اهل حوران </w:t>
      </w:r>
      <w:r w:rsidRPr="00293181">
        <w:rPr>
          <w:rFonts w:ascii="Adobe Arabic" w:hAnsi="Adobe Arabic" w:cs="Adobe Arabic"/>
          <w:rtl/>
        </w:rPr>
        <w:t>على إرسال أكبر قدر ممكن من المساعدات ال</w:t>
      </w:r>
      <w:r w:rsidRPr="00293181">
        <w:rPr>
          <w:rFonts w:ascii="Adobe Arabic" w:hAnsi="Adobe Arabic" w:cs="Adobe Arabic" w:hint="cs"/>
          <w:rtl/>
        </w:rPr>
        <w:t>اغاثية</w:t>
      </w:r>
      <w:r w:rsidRPr="00293181">
        <w:rPr>
          <w:rFonts w:ascii="Adobe Arabic" w:hAnsi="Adobe Arabic" w:cs="Adobe Arabic"/>
          <w:rtl/>
        </w:rPr>
        <w:t xml:space="preserve"> بشكل دائم الى سوريا للحفاظ على الحياة في ظل تصاعد </w:t>
      </w:r>
      <w:r w:rsidRPr="00293181">
        <w:rPr>
          <w:rFonts w:ascii="Adobe Arabic" w:hAnsi="Adobe Arabic" w:cs="Adobe Arabic" w:hint="cs"/>
          <w:rtl/>
        </w:rPr>
        <w:t>حدة</w:t>
      </w:r>
      <w:r w:rsidRPr="00293181">
        <w:rPr>
          <w:rFonts w:ascii="Adobe Arabic" w:hAnsi="Adobe Arabic" w:cs="Adobe Arabic"/>
          <w:rtl/>
        </w:rPr>
        <w:t xml:space="preserve"> الصراع وارتفاع أعداد الضحايا</w:t>
      </w:r>
      <w:r w:rsidRPr="00293181">
        <w:rPr>
          <w:rFonts w:ascii="Adobe Arabic" w:hAnsi="Adobe Arabic" w:cs="Adobe Arabic"/>
        </w:rPr>
        <w:t>.</w:t>
      </w:r>
    </w:p>
    <w:p w14:paraId="69056E1E" w14:textId="6658F3E5" w:rsidR="001664D0" w:rsidRPr="00293181" w:rsidRDefault="001664D0" w:rsidP="00F424CA">
      <w:pPr>
        <w:bidi/>
        <w:rPr>
          <w:rFonts w:asciiTheme="minorHAnsi" w:hAnsiTheme="minorHAnsi" w:cs="Adobe Arabic"/>
          <w:color w:val="C00000"/>
          <w:rtl/>
          <w:lang w:val="tr-TR"/>
        </w:rPr>
      </w:pPr>
      <w:r w:rsidRPr="00293181">
        <w:rPr>
          <w:rFonts w:ascii="Adobe Arabic" w:hAnsi="Adobe Arabic" w:cs="Adobe Arabic" w:hint="cs"/>
          <w:rtl/>
        </w:rPr>
        <w:t xml:space="preserve">تعمل </w:t>
      </w:r>
      <w:r w:rsidR="004F2234">
        <w:rPr>
          <w:rFonts w:ascii="Adobe Arabic" w:hAnsi="Adobe Arabic" w:cs="Adobe Arabic" w:hint="cs"/>
          <w:rtl/>
        </w:rPr>
        <w:t xml:space="preserve">رابطة أهل حوران </w:t>
      </w:r>
      <w:r w:rsidRPr="00293181">
        <w:rPr>
          <w:rFonts w:ascii="Adobe Arabic" w:hAnsi="Adobe Arabic" w:cs="Adobe Arabic" w:hint="cs"/>
          <w:rtl/>
        </w:rPr>
        <w:t>الآن</w:t>
      </w:r>
      <w:r w:rsidRPr="00293181">
        <w:rPr>
          <w:rFonts w:ascii="Adobe Arabic" w:hAnsi="Adobe Arabic" w:cs="Adobe Arabic"/>
        </w:rPr>
        <w:t xml:space="preserve"> </w:t>
      </w:r>
      <w:r w:rsidRPr="00293181">
        <w:rPr>
          <w:rFonts w:ascii="Adobe Arabic" w:hAnsi="Adobe Arabic" w:cs="Adobe Arabic" w:hint="cs"/>
          <w:rtl/>
        </w:rPr>
        <w:t xml:space="preserve">على تنفيذ </w:t>
      </w:r>
      <w:r w:rsidR="00797C49" w:rsidRPr="00293181">
        <w:rPr>
          <w:rFonts w:ascii="Adobe Arabic" w:hAnsi="Adobe Arabic" w:cs="Adobe Arabic" w:hint="cs"/>
          <w:rtl/>
        </w:rPr>
        <w:t>مشروع ترميم</w:t>
      </w:r>
      <w:r w:rsidR="00EE55F4">
        <w:rPr>
          <w:rFonts w:asciiTheme="minorHAnsi" w:hAnsiTheme="minorHAnsi" w:cs="Adobe Arabic" w:hint="cs"/>
          <w:color w:val="C00000"/>
          <w:rtl/>
          <w:lang w:val="tr-TR"/>
        </w:rPr>
        <w:t xml:space="preserve"> المنازل في دارة عزة </w:t>
      </w:r>
      <w:r w:rsidR="00F424CA" w:rsidRPr="00293181">
        <w:rPr>
          <w:rFonts w:asciiTheme="minorHAnsi" w:hAnsiTheme="minorHAnsi" w:cs="Adobe Arabic" w:hint="cs"/>
          <w:color w:val="C00000"/>
          <w:rtl/>
          <w:lang w:val="tr-TR"/>
        </w:rPr>
        <w:t xml:space="preserve">نبذة عن المشروع </w:t>
      </w:r>
      <w:r w:rsidR="00083FB1">
        <w:rPr>
          <w:rFonts w:asciiTheme="minorHAnsi" w:hAnsiTheme="minorHAnsi" w:cs="Adobe Arabic" w:hint="cs"/>
          <w:color w:val="C00000"/>
          <w:rtl/>
          <w:lang w:val="tr-TR"/>
        </w:rPr>
        <w:t xml:space="preserve">عبارة عن ترميم 300 منزل في منطقة دارة عزة ترميما جزيئيا بحيث يصبح قابلا للسكن، لتأمين المأوى الكريم للعائلات النازحة والمقيمة، حسب المرفقات المتضمنة الشروط والمواصفات المطلوبة، </w:t>
      </w:r>
    </w:p>
    <w:p w14:paraId="105E704F" w14:textId="77777777" w:rsidR="00F424CA" w:rsidRPr="00293181" w:rsidRDefault="00F424CA" w:rsidP="00F424CA">
      <w:pPr>
        <w:bidi/>
        <w:rPr>
          <w:rFonts w:asciiTheme="minorHAnsi" w:hAnsiTheme="minorHAnsi" w:cs="Adobe Arabic"/>
          <w:color w:val="545454"/>
          <w:shd w:val="clear" w:color="auto" w:fill="FFFFFF"/>
          <w:rtl/>
          <w:lang w:val="tr-TR"/>
        </w:rPr>
      </w:pPr>
    </w:p>
    <w:p w14:paraId="12074066" w14:textId="77777777" w:rsidR="001664D0" w:rsidRPr="00293181" w:rsidRDefault="001664D0" w:rsidP="003274FF">
      <w:pPr>
        <w:pStyle w:val="1"/>
        <w:bidi/>
        <w:rPr>
          <w:rFonts w:ascii="Adobe Arabic" w:hAnsi="Adobe Arabic" w:cs="Adobe Arabic"/>
          <w:b w:val="0"/>
          <w:bCs/>
          <w:rtl/>
          <w:lang w:bidi="ar-SY"/>
        </w:rPr>
      </w:pPr>
      <w:r w:rsidRPr="003274FF">
        <w:rPr>
          <w:rFonts w:ascii="Arial" w:hAnsi="Arial" w:cs="Arial"/>
          <w:bCs/>
          <w:rtl/>
          <w:lang w:bidi="ar-SY"/>
        </w:rPr>
        <w:t>تفاصيل</w:t>
      </w:r>
      <w:r w:rsidRPr="00293181">
        <w:rPr>
          <w:rFonts w:ascii="Adobe Arabic" w:hAnsi="Adobe Arabic" w:cs="Adobe Arabic"/>
          <w:bCs/>
          <w:rtl/>
          <w:lang w:bidi="ar-SY"/>
        </w:rPr>
        <w:t xml:space="preserve"> </w:t>
      </w:r>
      <w:r w:rsidRPr="00293181">
        <w:rPr>
          <w:rFonts w:ascii="Adobe Arabic" w:hAnsi="Adobe Arabic" w:cs="Adobe Arabic" w:hint="cs"/>
          <w:bCs/>
          <w:rtl/>
          <w:lang w:bidi="ar-SY"/>
        </w:rPr>
        <w:t xml:space="preserve">التوصيل: </w:t>
      </w:r>
    </w:p>
    <w:p w14:paraId="3B3E3749" w14:textId="77777777" w:rsidR="001664D0" w:rsidRPr="00293181" w:rsidRDefault="001664D0" w:rsidP="001664D0">
      <w:pPr>
        <w:bidi/>
        <w:jc w:val="center"/>
        <w:rPr>
          <w:rFonts w:ascii="Adobe Arabic" w:hAnsi="Adobe Arabic" w:cs="Adobe Arabic"/>
          <w:rtl/>
          <w:lang w:bidi="ar-SY"/>
        </w:rPr>
      </w:pPr>
    </w:p>
    <w:tbl>
      <w:tblPr>
        <w:tblStyle w:val="a6"/>
        <w:bidiVisual/>
        <w:tblW w:w="0" w:type="auto"/>
        <w:tblLook w:val="04A0" w:firstRow="1" w:lastRow="0" w:firstColumn="1" w:lastColumn="0" w:noHBand="0" w:noVBand="1"/>
      </w:tblPr>
      <w:tblGrid>
        <w:gridCol w:w="3136"/>
        <w:gridCol w:w="3283"/>
        <w:gridCol w:w="2598"/>
      </w:tblGrid>
      <w:tr w:rsidR="00184EC3" w:rsidRPr="00293181" w14:paraId="7AE8BC0F" w14:textId="690695FB" w:rsidTr="00184EC3">
        <w:trPr>
          <w:trHeight w:val="296"/>
        </w:trPr>
        <w:tc>
          <w:tcPr>
            <w:tcW w:w="3136" w:type="dxa"/>
            <w:shd w:val="clear" w:color="auto" w:fill="auto"/>
          </w:tcPr>
          <w:p w14:paraId="5CDBC821" w14:textId="77777777" w:rsidR="00184EC3" w:rsidRPr="00293181" w:rsidRDefault="00184EC3" w:rsidP="000112CF">
            <w:pPr>
              <w:shd w:val="clear" w:color="auto" w:fill="92D050"/>
              <w:bidi/>
              <w:jc w:val="center"/>
              <w:rPr>
                <w:rFonts w:ascii="Adobe Arabic" w:hAnsi="Adobe Arabic" w:cs="Adobe Arabic"/>
                <w:b/>
                <w:bCs/>
                <w:rtl/>
              </w:rPr>
            </w:pPr>
            <w:r w:rsidRPr="00293181">
              <w:rPr>
                <w:rFonts w:ascii="Adobe Arabic" w:hAnsi="Adobe Arabic" w:cs="Adobe Arabic" w:hint="cs"/>
                <w:bCs/>
                <w:rtl/>
                <w:lang w:bidi="ar-SY"/>
              </w:rPr>
              <w:t>موقع</w:t>
            </w:r>
            <w:r w:rsidRPr="00293181">
              <w:rPr>
                <w:rFonts w:ascii="Adobe Arabic" w:hAnsi="Adobe Arabic" w:cs="Adobe Arabic"/>
                <w:bCs/>
                <w:rtl/>
                <w:lang w:bidi="ar-SY"/>
              </w:rPr>
              <w:t xml:space="preserve"> </w:t>
            </w:r>
            <w:r w:rsidRPr="00293181">
              <w:rPr>
                <w:rFonts w:ascii="Adobe Arabic" w:hAnsi="Adobe Arabic" w:cs="Adobe Arabic" w:hint="cs"/>
                <w:bCs/>
                <w:rtl/>
              </w:rPr>
              <w:t>المشروع</w:t>
            </w:r>
          </w:p>
        </w:tc>
        <w:tc>
          <w:tcPr>
            <w:tcW w:w="3283" w:type="dxa"/>
            <w:shd w:val="clear" w:color="auto" w:fill="auto"/>
          </w:tcPr>
          <w:p w14:paraId="7699874E" w14:textId="77777777" w:rsidR="00184EC3" w:rsidRPr="00293181" w:rsidRDefault="00184EC3" w:rsidP="000112CF">
            <w:pPr>
              <w:shd w:val="clear" w:color="auto" w:fill="92D050"/>
              <w:bidi/>
              <w:jc w:val="center"/>
              <w:rPr>
                <w:rFonts w:ascii="Adobe Arabic" w:hAnsi="Adobe Arabic" w:cs="Adobe Arabic"/>
                <w:b/>
                <w:bCs/>
                <w:rtl/>
                <w:lang w:bidi="ar-SY"/>
              </w:rPr>
            </w:pPr>
            <w:r w:rsidRPr="00293181">
              <w:rPr>
                <w:rFonts w:ascii="Adobe Arabic" w:hAnsi="Adobe Arabic" w:cs="Adobe Arabic"/>
                <w:bCs/>
                <w:rtl/>
                <w:lang w:bidi="ar-SY"/>
              </w:rPr>
              <w:t>ملاحظات</w:t>
            </w:r>
          </w:p>
        </w:tc>
        <w:tc>
          <w:tcPr>
            <w:tcW w:w="2598" w:type="dxa"/>
          </w:tcPr>
          <w:p w14:paraId="3CB49D6B" w14:textId="28CCB715" w:rsidR="00184EC3" w:rsidRPr="00293181" w:rsidRDefault="00184EC3" w:rsidP="000112CF">
            <w:pPr>
              <w:shd w:val="clear" w:color="auto" w:fill="92D050"/>
              <w:bidi/>
              <w:jc w:val="center"/>
              <w:rPr>
                <w:rFonts w:ascii="Adobe Arabic" w:hAnsi="Adobe Arabic" w:cs="Adobe Arabic"/>
                <w:bCs/>
                <w:rtl/>
                <w:lang w:bidi="ar-SY"/>
              </w:rPr>
            </w:pPr>
            <w:r>
              <w:rPr>
                <w:rFonts w:ascii="Adobe Arabic" w:hAnsi="Adobe Arabic" w:cs="Adobe Arabic" w:hint="cs"/>
                <w:bCs/>
                <w:rtl/>
                <w:lang w:bidi="ar-SY"/>
              </w:rPr>
              <w:t>مدة تنفيذ العقد</w:t>
            </w:r>
          </w:p>
        </w:tc>
      </w:tr>
      <w:tr w:rsidR="00184EC3" w:rsidRPr="00293181" w14:paraId="0DA09A5F" w14:textId="7807E689" w:rsidTr="00184EC3">
        <w:trPr>
          <w:trHeight w:val="338"/>
        </w:trPr>
        <w:tc>
          <w:tcPr>
            <w:tcW w:w="3136" w:type="dxa"/>
            <w:shd w:val="clear" w:color="auto" w:fill="auto"/>
          </w:tcPr>
          <w:p w14:paraId="4D838E0C" w14:textId="250444D8" w:rsidR="00184EC3" w:rsidRPr="00A13F50" w:rsidRDefault="00184EC3" w:rsidP="00F424CA">
            <w:pPr>
              <w:tabs>
                <w:tab w:val="left" w:pos="3579"/>
              </w:tabs>
              <w:bidi/>
              <w:jc w:val="center"/>
              <w:rPr>
                <w:rFonts w:ascii="Adobe Arabic" w:hAnsi="Adobe Arabic" w:cs="Adobe Arabic"/>
                <w:b/>
                <w:bCs/>
                <w:rtl/>
              </w:rPr>
            </w:pPr>
            <w:r w:rsidRPr="00A13F50">
              <w:rPr>
                <w:rFonts w:ascii="Adobe Arabic" w:hAnsi="Adobe Arabic" w:cs="Adobe Arabic" w:hint="cs"/>
                <w:b/>
                <w:bCs/>
                <w:color w:val="C00000"/>
                <w:sz w:val="28"/>
                <w:szCs w:val="28"/>
                <w:rtl/>
              </w:rPr>
              <w:t>دارة عزة</w:t>
            </w:r>
          </w:p>
        </w:tc>
        <w:tc>
          <w:tcPr>
            <w:tcW w:w="3283" w:type="dxa"/>
            <w:shd w:val="clear" w:color="auto" w:fill="auto"/>
          </w:tcPr>
          <w:p w14:paraId="4AED5347" w14:textId="3C2AC3D7" w:rsidR="00184EC3" w:rsidRPr="005D39C5" w:rsidRDefault="00184EC3" w:rsidP="005D39C5">
            <w:pPr>
              <w:bidi/>
              <w:rPr>
                <w:rFonts w:ascii="Adobe Arabic" w:hAnsi="Adobe Arabic" w:cs="Adobe Arabic"/>
                <w:sz w:val="28"/>
                <w:szCs w:val="28"/>
                <w:lang w:bidi="ar-SY"/>
              </w:rPr>
            </w:pPr>
            <w:r w:rsidRPr="005D39C5">
              <w:rPr>
                <w:rFonts w:ascii="Adobe Arabic" w:hAnsi="Adobe Arabic" w:cs="Adobe Arabic" w:hint="cs"/>
                <w:sz w:val="28"/>
                <w:szCs w:val="28"/>
                <w:rtl/>
                <w:lang w:bidi="ar-SY"/>
              </w:rPr>
              <w:t>رقم المشروع:</w:t>
            </w:r>
            <w:r w:rsidRPr="005D39C5">
              <w:rPr>
                <w:rFonts w:ascii="Adobe Arabic" w:hAnsi="Adobe Arabic" w:cs="Adobe Arabic"/>
                <w:sz w:val="28"/>
                <w:szCs w:val="28"/>
                <w:lang w:bidi="ar-SY"/>
              </w:rPr>
              <w:t xml:space="preserve"> shelter/TUR-19/3559/NGO/13005</w:t>
            </w:r>
          </w:p>
        </w:tc>
        <w:tc>
          <w:tcPr>
            <w:tcW w:w="2598" w:type="dxa"/>
          </w:tcPr>
          <w:p w14:paraId="62241FB6" w14:textId="05B4333A" w:rsidR="00184EC3" w:rsidRPr="005D39C5" w:rsidRDefault="004A6339" w:rsidP="005D39C5">
            <w:pPr>
              <w:bidi/>
              <w:rPr>
                <w:rFonts w:ascii="Adobe Arabic" w:hAnsi="Adobe Arabic" w:cs="Adobe Arabic"/>
                <w:sz w:val="28"/>
                <w:szCs w:val="28"/>
                <w:rtl/>
                <w:lang w:bidi="ar-SY"/>
              </w:rPr>
            </w:pPr>
            <w:r w:rsidRPr="00A13F50">
              <w:rPr>
                <w:rFonts w:ascii="Adobe Arabic" w:hAnsi="Adobe Arabic" w:cs="Adobe Arabic" w:hint="cs"/>
                <w:b/>
                <w:bCs/>
                <w:color w:val="FF0000"/>
                <w:sz w:val="28"/>
                <w:szCs w:val="28"/>
                <w:rtl/>
                <w:lang w:bidi="ar-SY"/>
              </w:rPr>
              <w:t>100</w:t>
            </w:r>
            <w:r w:rsidR="00BE11EE" w:rsidRPr="00A13F50">
              <w:rPr>
                <w:rFonts w:ascii="Adobe Arabic" w:hAnsi="Adobe Arabic" w:cs="Adobe Arabic" w:hint="cs"/>
                <w:color w:val="FF0000"/>
                <w:sz w:val="28"/>
                <w:szCs w:val="28"/>
                <w:rtl/>
                <w:lang w:bidi="ar-SY"/>
              </w:rPr>
              <w:t xml:space="preserve"> </w:t>
            </w:r>
            <w:r w:rsidR="00BE11EE">
              <w:rPr>
                <w:rFonts w:ascii="Adobe Arabic" w:hAnsi="Adobe Arabic" w:cs="Adobe Arabic" w:hint="cs"/>
                <w:sz w:val="28"/>
                <w:szCs w:val="28"/>
                <w:rtl/>
                <w:lang w:bidi="ar-SY"/>
              </w:rPr>
              <w:t>يوما</w:t>
            </w:r>
            <w:r w:rsidR="00184EC3">
              <w:rPr>
                <w:rFonts w:ascii="Adobe Arabic" w:hAnsi="Adobe Arabic" w:cs="Adobe Arabic" w:hint="cs"/>
                <w:sz w:val="28"/>
                <w:szCs w:val="28"/>
                <w:rtl/>
                <w:lang w:bidi="ar-SY"/>
              </w:rPr>
              <w:t xml:space="preserve"> من تاريخ توقيع العقد </w:t>
            </w:r>
          </w:p>
        </w:tc>
      </w:tr>
    </w:tbl>
    <w:p w14:paraId="654EDE3D" w14:textId="77777777" w:rsidR="000741A8" w:rsidRPr="00293181" w:rsidRDefault="000741A8" w:rsidP="000741A8">
      <w:pPr>
        <w:bidi/>
        <w:rPr>
          <w:rFonts w:ascii="Adobe Arabic" w:hAnsi="Adobe Arabic" w:cs="Adobe Arabic"/>
          <w:lang w:bidi="ar-SY"/>
        </w:rPr>
      </w:pPr>
    </w:p>
    <w:p w14:paraId="1DB0BF0D" w14:textId="77777777" w:rsidR="000741A8" w:rsidRPr="00293181" w:rsidRDefault="000741A8" w:rsidP="000741A8">
      <w:pPr>
        <w:bidi/>
        <w:rPr>
          <w:rFonts w:ascii="Adobe Arabic" w:hAnsi="Adobe Arabic" w:cs="Adobe Arabic"/>
          <w:rtl/>
          <w:lang w:bidi="ar-SY"/>
        </w:rPr>
      </w:pPr>
    </w:p>
    <w:p w14:paraId="209E16FD" w14:textId="77777777" w:rsidR="00736505" w:rsidRPr="00293181" w:rsidRDefault="00736505" w:rsidP="003274FF">
      <w:pPr>
        <w:pStyle w:val="1"/>
        <w:bidi/>
        <w:rPr>
          <w:rFonts w:ascii="Adobe Arabic" w:hAnsi="Adobe Arabic" w:cs="Adobe Arabic"/>
          <w:bCs/>
          <w:rtl/>
          <w:lang w:bidi="ar-SY"/>
        </w:rPr>
      </w:pPr>
      <w:r w:rsidRPr="003274FF">
        <w:rPr>
          <w:rFonts w:ascii="Arial" w:hAnsi="Arial" w:cs="Arial" w:hint="cs"/>
          <w:bCs/>
          <w:rtl/>
          <w:lang w:bidi="ar-SY"/>
        </w:rPr>
        <w:t>طريقة</w:t>
      </w:r>
      <w:r w:rsidRPr="00293181">
        <w:rPr>
          <w:rFonts w:ascii="Adobe Arabic" w:hAnsi="Adobe Arabic" w:cs="Adobe Arabic" w:hint="cs"/>
          <w:bCs/>
          <w:rtl/>
          <w:lang w:bidi="ar-SY"/>
        </w:rPr>
        <w:t xml:space="preserve"> تقديم العروض:</w:t>
      </w:r>
    </w:p>
    <w:p w14:paraId="6BE4A367" w14:textId="77777777" w:rsidR="00736505" w:rsidRPr="00293181" w:rsidRDefault="00736505" w:rsidP="00736505">
      <w:pPr>
        <w:bidi/>
        <w:rPr>
          <w:rFonts w:ascii="Adobe Arabic" w:hAnsi="Adobe Arabic" w:cs="Adobe Arabic"/>
          <w:rtl/>
        </w:rPr>
      </w:pPr>
    </w:p>
    <w:p w14:paraId="3D5D88CD" w14:textId="77777777" w:rsidR="00AE36EC" w:rsidRPr="008363B2" w:rsidRDefault="00736505" w:rsidP="007340C0">
      <w:pPr>
        <w:pStyle w:val="a4"/>
        <w:numPr>
          <w:ilvl w:val="0"/>
          <w:numId w:val="16"/>
        </w:numPr>
        <w:tabs>
          <w:tab w:val="center" w:pos="4648"/>
        </w:tabs>
        <w:bidi/>
        <w:spacing w:line="276" w:lineRule="auto"/>
        <w:jc w:val="both"/>
        <w:rPr>
          <w:b w:val="0"/>
          <w:bCs/>
          <w:color w:val="FF0000"/>
        </w:rPr>
      </w:pPr>
      <w:r w:rsidRPr="008363B2">
        <w:rPr>
          <w:b w:val="0"/>
          <w:bCs/>
          <w:rtl/>
        </w:rPr>
        <w:t>ي</w:t>
      </w:r>
      <w:r w:rsidRPr="008363B2">
        <w:rPr>
          <w:rFonts w:hint="cs"/>
          <w:b w:val="0"/>
          <w:bCs/>
          <w:rtl/>
        </w:rPr>
        <w:t xml:space="preserve">جب على </w:t>
      </w:r>
      <w:r w:rsidRPr="008363B2">
        <w:rPr>
          <w:b w:val="0"/>
          <w:bCs/>
          <w:rtl/>
        </w:rPr>
        <w:t>ال</w:t>
      </w:r>
      <w:r w:rsidRPr="008363B2">
        <w:rPr>
          <w:rFonts w:hint="cs"/>
          <w:b w:val="0"/>
          <w:bCs/>
          <w:rtl/>
        </w:rPr>
        <w:t xml:space="preserve">عارض </w:t>
      </w:r>
      <w:r w:rsidRPr="008363B2">
        <w:rPr>
          <w:b w:val="0"/>
          <w:bCs/>
          <w:rtl/>
        </w:rPr>
        <w:t>تسليم</w:t>
      </w:r>
      <w:r w:rsidRPr="008363B2">
        <w:rPr>
          <w:rFonts w:hint="cs"/>
          <w:b w:val="0"/>
          <w:bCs/>
          <w:rtl/>
        </w:rPr>
        <w:t xml:space="preserve"> </w:t>
      </w:r>
      <w:r w:rsidR="00AE36EC" w:rsidRPr="008363B2">
        <w:rPr>
          <w:rFonts w:hint="cs"/>
          <w:b w:val="0"/>
          <w:bCs/>
          <w:rtl/>
        </w:rPr>
        <w:t xml:space="preserve">ظرف أساسي </w:t>
      </w:r>
      <w:r w:rsidRPr="008363B2">
        <w:rPr>
          <w:rFonts w:hint="cs"/>
          <w:b w:val="0"/>
          <w:bCs/>
          <w:rtl/>
        </w:rPr>
        <w:t>مغلق مختوم وموقع</w:t>
      </w:r>
      <w:r w:rsidR="007340C0" w:rsidRPr="008363B2">
        <w:rPr>
          <w:rFonts w:hint="cs"/>
          <w:b w:val="0"/>
          <w:bCs/>
          <w:rtl/>
        </w:rPr>
        <w:t xml:space="preserve"> </w:t>
      </w:r>
      <w:r w:rsidR="00AE36EC" w:rsidRPr="008363B2">
        <w:rPr>
          <w:rFonts w:hint="cs"/>
          <w:b w:val="0"/>
          <w:bCs/>
          <w:rtl/>
        </w:rPr>
        <w:t>ويتم ذكر</w:t>
      </w:r>
      <w:r w:rsidR="007340C0" w:rsidRPr="008363B2">
        <w:rPr>
          <w:rFonts w:hint="cs"/>
          <w:b w:val="0"/>
          <w:bCs/>
          <w:rtl/>
        </w:rPr>
        <w:t xml:space="preserve"> </w:t>
      </w:r>
      <w:r w:rsidR="007340C0" w:rsidRPr="008363B2">
        <w:rPr>
          <w:rFonts w:hint="cs"/>
          <w:b w:val="0"/>
          <w:bCs/>
          <w:rtl/>
          <w:lang w:val="tr-TR"/>
        </w:rPr>
        <w:t xml:space="preserve">المعلومات التالية </w:t>
      </w:r>
      <w:r w:rsidR="00AE36EC" w:rsidRPr="008363B2">
        <w:rPr>
          <w:rFonts w:hint="cs"/>
          <w:b w:val="0"/>
          <w:bCs/>
          <w:rtl/>
          <w:lang w:val="tr-TR"/>
        </w:rPr>
        <w:t>عليه</w:t>
      </w:r>
      <w:r w:rsidR="00373C0F" w:rsidRPr="008363B2">
        <w:rPr>
          <w:b w:val="0"/>
          <w:bCs/>
          <w:lang w:val="tr-TR"/>
        </w:rPr>
        <w:t>:</w:t>
      </w:r>
    </w:p>
    <w:p w14:paraId="4855E6FB" w14:textId="77777777" w:rsidR="00AE36EC" w:rsidRPr="008363B2" w:rsidRDefault="00AE36EC" w:rsidP="00AE36EC">
      <w:pPr>
        <w:pStyle w:val="a4"/>
        <w:numPr>
          <w:ilvl w:val="0"/>
          <w:numId w:val="14"/>
        </w:numPr>
        <w:tabs>
          <w:tab w:val="center" w:pos="4648"/>
        </w:tabs>
        <w:bidi/>
        <w:spacing w:line="276" w:lineRule="auto"/>
        <w:jc w:val="both"/>
        <w:rPr>
          <w:b w:val="0"/>
          <w:bCs/>
          <w:color w:val="FF0000"/>
        </w:rPr>
      </w:pPr>
      <w:r w:rsidRPr="008363B2">
        <w:rPr>
          <w:rFonts w:hint="cs"/>
          <w:b w:val="0"/>
          <w:bCs/>
          <w:rtl/>
        </w:rPr>
        <w:t>رقم المشروع التابعة له المناقصة.</w:t>
      </w:r>
    </w:p>
    <w:p w14:paraId="228B021A" w14:textId="77777777" w:rsidR="00AE36EC" w:rsidRPr="008363B2" w:rsidRDefault="007340C0" w:rsidP="00AE36EC">
      <w:pPr>
        <w:pStyle w:val="a4"/>
        <w:numPr>
          <w:ilvl w:val="0"/>
          <w:numId w:val="14"/>
        </w:numPr>
        <w:tabs>
          <w:tab w:val="center" w:pos="4648"/>
        </w:tabs>
        <w:bidi/>
        <w:spacing w:line="276" w:lineRule="auto"/>
        <w:jc w:val="both"/>
        <w:rPr>
          <w:b w:val="0"/>
          <w:bCs/>
          <w:color w:val="FF0000"/>
        </w:rPr>
      </w:pPr>
      <w:r w:rsidRPr="008363B2">
        <w:rPr>
          <w:rFonts w:hint="cs"/>
          <w:b w:val="0"/>
          <w:bCs/>
          <w:rtl/>
          <w:lang w:bidi="ar-SY"/>
        </w:rPr>
        <w:t xml:space="preserve">رقم المناقصة </w:t>
      </w:r>
      <w:r w:rsidR="00AE36EC" w:rsidRPr="008363B2">
        <w:rPr>
          <w:rFonts w:hint="cs"/>
          <w:b w:val="0"/>
          <w:bCs/>
          <w:rtl/>
          <w:lang w:bidi="ar-SY"/>
        </w:rPr>
        <w:t>المراد التقدم لها.</w:t>
      </w:r>
    </w:p>
    <w:p w14:paraId="49DC6DE5" w14:textId="6FD4BA20" w:rsidR="007340C0" w:rsidRPr="008363B2" w:rsidRDefault="007340C0" w:rsidP="00AE36EC">
      <w:pPr>
        <w:pStyle w:val="a4"/>
        <w:numPr>
          <w:ilvl w:val="0"/>
          <w:numId w:val="14"/>
        </w:numPr>
        <w:tabs>
          <w:tab w:val="center" w:pos="4648"/>
        </w:tabs>
        <w:bidi/>
        <w:spacing w:line="276" w:lineRule="auto"/>
        <w:jc w:val="both"/>
        <w:rPr>
          <w:b w:val="0"/>
          <w:bCs/>
          <w:color w:val="FF0000"/>
        </w:rPr>
      </w:pPr>
      <w:r w:rsidRPr="008363B2">
        <w:rPr>
          <w:rFonts w:hint="cs"/>
          <w:b w:val="0"/>
          <w:bCs/>
          <w:rtl/>
        </w:rPr>
        <w:t xml:space="preserve">اسم منطقة </w:t>
      </w:r>
      <w:r w:rsidR="00AE36EC" w:rsidRPr="008363B2">
        <w:rPr>
          <w:rFonts w:hint="cs"/>
          <w:b w:val="0"/>
          <w:bCs/>
          <w:rtl/>
        </w:rPr>
        <w:t>التنفيذ للمناقصة</w:t>
      </w:r>
      <w:r w:rsidRPr="008363B2">
        <w:rPr>
          <w:rFonts w:hint="cs"/>
          <w:b w:val="0"/>
          <w:bCs/>
          <w:rtl/>
        </w:rPr>
        <w:t>.</w:t>
      </w:r>
    </w:p>
    <w:p w14:paraId="4EF549AC" w14:textId="6951DF65" w:rsidR="00BD54BC" w:rsidRPr="008363B2" w:rsidRDefault="00BD54BC" w:rsidP="00BD54BC">
      <w:pPr>
        <w:pStyle w:val="a4"/>
        <w:numPr>
          <w:ilvl w:val="0"/>
          <w:numId w:val="14"/>
        </w:numPr>
        <w:tabs>
          <w:tab w:val="center" w:pos="4648"/>
        </w:tabs>
        <w:bidi/>
        <w:spacing w:line="276" w:lineRule="auto"/>
        <w:jc w:val="both"/>
        <w:rPr>
          <w:b w:val="0"/>
          <w:bCs/>
          <w:color w:val="FF0000"/>
        </w:rPr>
      </w:pPr>
      <w:r w:rsidRPr="008363B2">
        <w:rPr>
          <w:rFonts w:hint="cs"/>
          <w:b w:val="0"/>
          <w:bCs/>
          <w:color w:val="FF0000"/>
          <w:rtl/>
          <w:lang w:bidi="ar-SY"/>
        </w:rPr>
        <w:t>اسم العارض وعنوانه</w:t>
      </w:r>
    </w:p>
    <w:p w14:paraId="2870CADA" w14:textId="77777777" w:rsidR="007340C0" w:rsidRPr="008363B2" w:rsidRDefault="00736505" w:rsidP="000741A8">
      <w:pPr>
        <w:pStyle w:val="a4"/>
        <w:numPr>
          <w:ilvl w:val="0"/>
          <w:numId w:val="16"/>
        </w:numPr>
        <w:tabs>
          <w:tab w:val="center" w:pos="4648"/>
        </w:tabs>
        <w:bidi/>
        <w:spacing w:line="276" w:lineRule="auto"/>
        <w:jc w:val="both"/>
        <w:rPr>
          <w:b w:val="0"/>
          <w:bCs/>
          <w:color w:val="FF0000"/>
        </w:rPr>
      </w:pPr>
      <w:r w:rsidRPr="008363B2">
        <w:rPr>
          <w:rFonts w:hint="cs"/>
          <w:b w:val="0"/>
          <w:bCs/>
          <w:rtl/>
        </w:rPr>
        <w:t xml:space="preserve"> </w:t>
      </w:r>
      <w:r w:rsidR="000741A8" w:rsidRPr="008363B2">
        <w:rPr>
          <w:rFonts w:hint="cs"/>
          <w:b w:val="0"/>
          <w:bCs/>
          <w:rtl/>
          <w:lang w:val="tr-TR"/>
        </w:rPr>
        <w:t xml:space="preserve">يحتوي </w:t>
      </w:r>
      <w:r w:rsidR="00AE36EC" w:rsidRPr="008363B2">
        <w:rPr>
          <w:rFonts w:hint="cs"/>
          <w:b w:val="0"/>
          <w:bCs/>
          <w:rtl/>
          <w:lang w:val="tr-TR"/>
        </w:rPr>
        <w:t xml:space="preserve">الظرف الأساسي بداخله </w:t>
      </w:r>
      <w:r w:rsidR="000741A8" w:rsidRPr="008363B2">
        <w:rPr>
          <w:rFonts w:hint="cs"/>
          <w:b w:val="0"/>
          <w:bCs/>
          <w:rtl/>
          <w:lang w:val="tr-TR"/>
        </w:rPr>
        <w:t xml:space="preserve">على </w:t>
      </w:r>
      <w:r w:rsidR="007340C0" w:rsidRPr="008363B2">
        <w:rPr>
          <w:rFonts w:hint="cs"/>
          <w:b w:val="0"/>
          <w:bCs/>
          <w:rtl/>
          <w:lang w:val="tr-TR"/>
        </w:rPr>
        <w:t>ثلاث مغلفات مختومة أيضاً ومغلقة بشكل جيد</w:t>
      </w:r>
      <w:r w:rsidR="000741A8" w:rsidRPr="008363B2">
        <w:rPr>
          <w:rFonts w:hint="cs"/>
          <w:b w:val="0"/>
          <w:bCs/>
          <w:rtl/>
          <w:lang w:val="tr-TR"/>
        </w:rPr>
        <w:t xml:space="preserve"> </w:t>
      </w:r>
      <w:r w:rsidR="007340C0" w:rsidRPr="008363B2">
        <w:rPr>
          <w:rFonts w:hint="cs"/>
          <w:b w:val="0"/>
          <w:bCs/>
          <w:rtl/>
          <w:lang w:val="tr-TR"/>
        </w:rPr>
        <w:t>لضمان سرية المعلومات الموجودة داخلها، وهذه المغلفات هي:</w:t>
      </w:r>
    </w:p>
    <w:p w14:paraId="0A22CCD0" w14:textId="5AEB7376" w:rsidR="007340C0" w:rsidRPr="008363B2" w:rsidRDefault="00A94A06" w:rsidP="007340C0">
      <w:pPr>
        <w:pStyle w:val="a4"/>
        <w:numPr>
          <w:ilvl w:val="0"/>
          <w:numId w:val="14"/>
        </w:numPr>
        <w:tabs>
          <w:tab w:val="center" w:pos="4648"/>
        </w:tabs>
        <w:bidi/>
        <w:spacing w:line="276" w:lineRule="auto"/>
        <w:jc w:val="both"/>
        <w:rPr>
          <w:b w:val="0"/>
          <w:bCs/>
          <w:color w:val="000000" w:themeColor="text1"/>
        </w:rPr>
      </w:pPr>
      <w:r w:rsidRPr="008363B2">
        <w:rPr>
          <w:rFonts w:hint="cs"/>
          <w:b w:val="0"/>
          <w:bCs/>
          <w:color w:val="000000" w:themeColor="text1"/>
          <w:rtl/>
          <w:lang w:val="tr-TR"/>
        </w:rPr>
        <w:t>مغلف</w:t>
      </w:r>
      <w:r w:rsidR="007340C0" w:rsidRPr="008363B2">
        <w:rPr>
          <w:rFonts w:hint="cs"/>
          <w:b w:val="0"/>
          <w:bCs/>
          <w:color w:val="000000" w:themeColor="text1"/>
          <w:rtl/>
          <w:lang w:val="tr-TR"/>
        </w:rPr>
        <w:t xml:space="preserve"> الأوراق </w:t>
      </w:r>
      <w:r w:rsidRPr="008363B2">
        <w:rPr>
          <w:rFonts w:hint="cs"/>
          <w:b w:val="0"/>
          <w:bCs/>
          <w:color w:val="000000" w:themeColor="text1"/>
          <w:rtl/>
          <w:lang w:val="tr-TR"/>
        </w:rPr>
        <w:t>الرسمية</w:t>
      </w:r>
      <w:r w:rsidR="007340C0" w:rsidRPr="008363B2">
        <w:rPr>
          <w:rFonts w:hint="cs"/>
          <w:b w:val="0"/>
          <w:bCs/>
          <w:color w:val="000000" w:themeColor="text1"/>
          <w:rtl/>
          <w:lang w:val="tr-TR"/>
        </w:rPr>
        <w:t xml:space="preserve"> الثبو</w:t>
      </w:r>
      <w:r w:rsidR="00AE36EC" w:rsidRPr="008363B2">
        <w:rPr>
          <w:rFonts w:hint="cs"/>
          <w:b w:val="0"/>
          <w:bCs/>
          <w:color w:val="000000" w:themeColor="text1"/>
          <w:rtl/>
          <w:lang w:val="tr-TR"/>
        </w:rPr>
        <w:t>ت</w:t>
      </w:r>
      <w:r w:rsidR="007340C0" w:rsidRPr="008363B2">
        <w:rPr>
          <w:rFonts w:hint="cs"/>
          <w:b w:val="0"/>
          <w:bCs/>
          <w:color w:val="000000" w:themeColor="text1"/>
          <w:rtl/>
          <w:lang w:val="tr-TR"/>
        </w:rPr>
        <w:t>ية للمزود.</w:t>
      </w:r>
    </w:p>
    <w:p w14:paraId="74180334" w14:textId="77777777" w:rsidR="007340C0" w:rsidRPr="008363B2" w:rsidRDefault="007340C0" w:rsidP="007340C0">
      <w:pPr>
        <w:pStyle w:val="a4"/>
        <w:numPr>
          <w:ilvl w:val="0"/>
          <w:numId w:val="14"/>
        </w:numPr>
        <w:tabs>
          <w:tab w:val="center" w:pos="4648"/>
        </w:tabs>
        <w:bidi/>
        <w:spacing w:line="276" w:lineRule="auto"/>
        <w:jc w:val="both"/>
        <w:rPr>
          <w:b w:val="0"/>
          <w:bCs/>
          <w:color w:val="FF0000"/>
        </w:rPr>
      </w:pPr>
      <w:r w:rsidRPr="008363B2">
        <w:rPr>
          <w:rFonts w:hint="cs"/>
          <w:b w:val="0"/>
          <w:bCs/>
          <w:rtl/>
          <w:lang w:val="tr-TR"/>
        </w:rPr>
        <w:t>و</w:t>
      </w:r>
      <w:r w:rsidR="000741A8" w:rsidRPr="008363B2">
        <w:rPr>
          <w:rFonts w:hint="cs"/>
          <w:b w:val="0"/>
          <w:bCs/>
          <w:rtl/>
          <w:lang w:val="tr-TR"/>
        </w:rPr>
        <w:t>مغلف ا</w:t>
      </w:r>
      <w:r w:rsidRPr="008363B2">
        <w:rPr>
          <w:rFonts w:hint="cs"/>
          <w:b w:val="0"/>
          <w:bCs/>
          <w:rtl/>
          <w:lang w:val="tr-TR"/>
        </w:rPr>
        <w:t>لعرض الفني.</w:t>
      </w:r>
    </w:p>
    <w:p w14:paraId="583FD235" w14:textId="77777777" w:rsidR="002965C3" w:rsidRPr="008363B2" w:rsidRDefault="007340C0" w:rsidP="00213DB0">
      <w:pPr>
        <w:pStyle w:val="a4"/>
        <w:numPr>
          <w:ilvl w:val="0"/>
          <w:numId w:val="14"/>
        </w:numPr>
        <w:tabs>
          <w:tab w:val="center" w:pos="4648"/>
        </w:tabs>
        <w:bidi/>
        <w:spacing w:line="276" w:lineRule="auto"/>
        <w:jc w:val="both"/>
        <w:rPr>
          <w:b w:val="0"/>
          <w:bCs/>
          <w:color w:val="FF0000"/>
        </w:rPr>
      </w:pPr>
      <w:r w:rsidRPr="008363B2">
        <w:rPr>
          <w:rFonts w:hint="cs"/>
          <w:b w:val="0"/>
          <w:bCs/>
          <w:rtl/>
          <w:lang w:val="tr-TR"/>
        </w:rPr>
        <w:t>ومغلف العرض المالي.</w:t>
      </w:r>
    </w:p>
    <w:p w14:paraId="23701FE2" w14:textId="77777777" w:rsidR="005134B5" w:rsidRPr="008363B2" w:rsidRDefault="005134B5" w:rsidP="005134B5">
      <w:pPr>
        <w:tabs>
          <w:tab w:val="center" w:pos="4648"/>
        </w:tabs>
        <w:bidi/>
        <w:spacing w:line="276" w:lineRule="auto"/>
        <w:jc w:val="both"/>
        <w:rPr>
          <w:b w:val="0"/>
          <w:bCs/>
          <w:color w:val="FF0000"/>
        </w:rPr>
      </w:pPr>
    </w:p>
    <w:p w14:paraId="1F83F8C5" w14:textId="77777777" w:rsidR="00AE36EC" w:rsidRPr="008363B2" w:rsidRDefault="002965C3" w:rsidP="005134B5">
      <w:pPr>
        <w:pStyle w:val="a4"/>
        <w:numPr>
          <w:ilvl w:val="0"/>
          <w:numId w:val="16"/>
        </w:numPr>
        <w:tabs>
          <w:tab w:val="center" w:pos="4648"/>
        </w:tabs>
        <w:bidi/>
        <w:spacing w:line="276" w:lineRule="auto"/>
        <w:jc w:val="both"/>
        <w:rPr>
          <w:b w:val="0"/>
          <w:bCs/>
        </w:rPr>
      </w:pPr>
      <w:r w:rsidRPr="008363B2">
        <w:rPr>
          <w:rFonts w:hint="cs"/>
          <w:b w:val="0"/>
          <w:bCs/>
          <w:rtl/>
        </w:rPr>
        <w:t>تتضمن</w:t>
      </w:r>
      <w:r w:rsidR="00AE36EC" w:rsidRPr="008363B2">
        <w:rPr>
          <w:rFonts w:hint="cs"/>
          <w:b w:val="0"/>
          <w:bCs/>
          <w:rtl/>
        </w:rPr>
        <w:t xml:space="preserve"> المغلفات الثلاثة وثائق المناقصة التالية:</w:t>
      </w:r>
    </w:p>
    <w:p w14:paraId="24EB64FA" w14:textId="77777777" w:rsidR="00AE36EC" w:rsidRPr="008363B2" w:rsidRDefault="00AE36EC" w:rsidP="00AE36EC">
      <w:pPr>
        <w:pStyle w:val="a4"/>
        <w:numPr>
          <w:ilvl w:val="0"/>
          <w:numId w:val="13"/>
        </w:numPr>
        <w:tabs>
          <w:tab w:val="center" w:pos="4648"/>
        </w:tabs>
        <w:bidi/>
        <w:spacing w:line="276" w:lineRule="auto"/>
        <w:jc w:val="both"/>
        <w:rPr>
          <w:b w:val="0"/>
          <w:bCs/>
        </w:rPr>
      </w:pPr>
      <w:r w:rsidRPr="008363B2">
        <w:rPr>
          <w:rFonts w:hint="cs"/>
          <w:b w:val="0"/>
          <w:bCs/>
          <w:rtl/>
        </w:rPr>
        <w:t>مغلف الأوراق الثبوتية للمزود يتضمن:</w:t>
      </w:r>
    </w:p>
    <w:p w14:paraId="758D8244" w14:textId="77777777" w:rsidR="00AE36EC" w:rsidRPr="008363B2" w:rsidRDefault="00213DB0" w:rsidP="00AE36EC">
      <w:pPr>
        <w:pStyle w:val="a4"/>
        <w:numPr>
          <w:ilvl w:val="0"/>
          <w:numId w:val="20"/>
        </w:numPr>
        <w:tabs>
          <w:tab w:val="center" w:pos="4648"/>
        </w:tabs>
        <w:bidi/>
        <w:spacing w:line="276" w:lineRule="auto"/>
        <w:jc w:val="both"/>
        <w:rPr>
          <w:b w:val="0"/>
          <w:bCs/>
        </w:rPr>
      </w:pPr>
      <w:r w:rsidRPr="008363B2">
        <w:rPr>
          <w:rFonts w:hint="cs"/>
          <w:b w:val="0"/>
          <w:bCs/>
          <w:rtl/>
        </w:rPr>
        <w:t>نسخة من السجل التجاري</w:t>
      </w:r>
      <w:r w:rsidR="00132D54" w:rsidRPr="008363B2">
        <w:rPr>
          <w:b w:val="0"/>
          <w:bCs/>
        </w:rPr>
        <w:t xml:space="preserve"> </w:t>
      </w:r>
      <w:r w:rsidRPr="008363B2">
        <w:rPr>
          <w:rFonts w:hint="cs"/>
          <w:b w:val="0"/>
          <w:bCs/>
          <w:rtl/>
        </w:rPr>
        <w:t>(</w:t>
      </w:r>
      <w:r w:rsidRPr="008363B2">
        <w:rPr>
          <w:rFonts w:hint="cs"/>
          <w:b w:val="0"/>
          <w:bCs/>
          <w:color w:val="FF0000"/>
          <w:rtl/>
          <w:lang w:bidi="ar-SY"/>
        </w:rPr>
        <w:t>في حال توافره).</w:t>
      </w:r>
    </w:p>
    <w:p w14:paraId="50CB546D" w14:textId="77777777" w:rsidR="00AE36EC" w:rsidRPr="008363B2" w:rsidRDefault="00AE36EC" w:rsidP="00AE36EC">
      <w:pPr>
        <w:pStyle w:val="a4"/>
        <w:numPr>
          <w:ilvl w:val="0"/>
          <w:numId w:val="20"/>
        </w:numPr>
        <w:bidi/>
        <w:rPr>
          <w:b w:val="0"/>
          <w:bCs/>
        </w:rPr>
      </w:pPr>
      <w:r w:rsidRPr="008363B2">
        <w:rPr>
          <w:rFonts w:hint="cs"/>
          <w:b w:val="0"/>
          <w:bCs/>
          <w:rtl/>
        </w:rPr>
        <w:t>نسخة من شهادة المقاول أو مهندس مدني (في مناقصات أعمال البناء)</w:t>
      </w:r>
    </w:p>
    <w:p w14:paraId="2372BED4" w14:textId="157C4801" w:rsidR="00AE36EC" w:rsidRPr="008363B2" w:rsidRDefault="000874D4" w:rsidP="00AE36EC">
      <w:pPr>
        <w:pStyle w:val="a4"/>
        <w:numPr>
          <w:ilvl w:val="0"/>
          <w:numId w:val="20"/>
        </w:numPr>
        <w:bidi/>
        <w:rPr>
          <w:b w:val="0"/>
          <w:bCs/>
        </w:rPr>
      </w:pPr>
      <w:r w:rsidRPr="008363B2">
        <w:rPr>
          <w:rFonts w:hint="cs"/>
          <w:b w:val="0"/>
          <w:bCs/>
          <w:rtl/>
        </w:rPr>
        <w:t>نسخة عن عقود</w:t>
      </w:r>
      <w:r w:rsidR="00AE36EC" w:rsidRPr="008363B2">
        <w:rPr>
          <w:rFonts w:hint="cs"/>
          <w:b w:val="0"/>
          <w:bCs/>
          <w:rtl/>
        </w:rPr>
        <w:t xml:space="preserve"> سابق</w:t>
      </w:r>
      <w:r w:rsidR="00E74E8A" w:rsidRPr="008363B2">
        <w:rPr>
          <w:rFonts w:hint="cs"/>
          <w:b w:val="0"/>
          <w:bCs/>
          <w:rtl/>
        </w:rPr>
        <w:t>ة</w:t>
      </w:r>
      <w:r w:rsidR="00AE36EC" w:rsidRPr="008363B2">
        <w:rPr>
          <w:rFonts w:hint="cs"/>
          <w:b w:val="0"/>
          <w:bCs/>
          <w:rtl/>
        </w:rPr>
        <w:t xml:space="preserve"> في مجال الأعمال المتفق عليها في العقد مع </w:t>
      </w:r>
      <w:r w:rsidR="00A94A06" w:rsidRPr="008363B2">
        <w:rPr>
          <w:rFonts w:hint="cs"/>
          <w:b w:val="0"/>
          <w:bCs/>
          <w:rtl/>
        </w:rPr>
        <w:t>رابطة أهل حوران</w:t>
      </w:r>
      <w:r w:rsidR="00AE36EC" w:rsidRPr="008363B2">
        <w:rPr>
          <w:rFonts w:hint="cs"/>
          <w:b w:val="0"/>
          <w:bCs/>
          <w:rtl/>
        </w:rPr>
        <w:t xml:space="preserve"> أو أي مؤسسة أخرى.</w:t>
      </w:r>
    </w:p>
    <w:p w14:paraId="040F8DB5" w14:textId="477B60BC" w:rsidR="00AE36EC" w:rsidRPr="008363B2" w:rsidRDefault="00AE36EC" w:rsidP="00AE36EC">
      <w:pPr>
        <w:pStyle w:val="a4"/>
        <w:numPr>
          <w:ilvl w:val="0"/>
          <w:numId w:val="20"/>
        </w:numPr>
        <w:bidi/>
        <w:rPr>
          <w:b w:val="0"/>
          <w:bCs/>
        </w:rPr>
      </w:pPr>
      <w:r w:rsidRPr="008363B2">
        <w:rPr>
          <w:rFonts w:hint="cs"/>
          <w:b w:val="0"/>
          <w:bCs/>
          <w:rtl/>
        </w:rPr>
        <w:t>شهادة توصية من المجلس المحلي</w:t>
      </w:r>
      <w:r w:rsidR="008668BD" w:rsidRPr="008363B2">
        <w:rPr>
          <w:rFonts w:hint="cs"/>
          <w:b w:val="0"/>
          <w:bCs/>
          <w:rtl/>
        </w:rPr>
        <w:t xml:space="preserve"> </w:t>
      </w:r>
      <w:r w:rsidR="008668BD" w:rsidRPr="008363B2">
        <w:rPr>
          <w:rFonts w:hint="cs"/>
          <w:b w:val="0"/>
          <w:bCs/>
          <w:rtl/>
          <w:lang w:bidi="ar-SY"/>
        </w:rPr>
        <w:t>أو توصية من أحد المنظمات التي عمل معها المتعهد.</w:t>
      </w:r>
    </w:p>
    <w:p w14:paraId="63BBFF31" w14:textId="633AF98A" w:rsidR="00AE36EC" w:rsidRPr="008363B2" w:rsidRDefault="00AE36EC" w:rsidP="00AE36EC">
      <w:pPr>
        <w:pStyle w:val="a4"/>
        <w:numPr>
          <w:ilvl w:val="0"/>
          <w:numId w:val="20"/>
        </w:numPr>
        <w:bidi/>
        <w:rPr>
          <w:b w:val="0"/>
          <w:bCs/>
        </w:rPr>
      </w:pPr>
      <w:r w:rsidRPr="008363B2">
        <w:rPr>
          <w:rFonts w:hint="cs"/>
          <w:b w:val="0"/>
          <w:bCs/>
          <w:rtl/>
        </w:rPr>
        <w:t>صورة هوية.</w:t>
      </w:r>
    </w:p>
    <w:p w14:paraId="68841CE4" w14:textId="54A49540" w:rsidR="008668BD" w:rsidRPr="008363B2" w:rsidRDefault="008668BD" w:rsidP="008668BD">
      <w:pPr>
        <w:pStyle w:val="a4"/>
        <w:numPr>
          <w:ilvl w:val="0"/>
          <w:numId w:val="20"/>
        </w:numPr>
        <w:bidi/>
        <w:rPr>
          <w:b w:val="0"/>
          <w:bCs/>
        </w:rPr>
      </w:pPr>
      <w:r w:rsidRPr="008363B2">
        <w:rPr>
          <w:rFonts w:hint="cs"/>
          <w:b w:val="0"/>
          <w:bCs/>
          <w:rtl/>
        </w:rPr>
        <w:t>نموذج تسجيل الموردين المرفق.</w:t>
      </w:r>
    </w:p>
    <w:p w14:paraId="48FE8ABF" w14:textId="27F8AD9E" w:rsidR="002455FD" w:rsidRPr="008363B2" w:rsidRDefault="002455FD" w:rsidP="002455FD">
      <w:pPr>
        <w:pStyle w:val="a4"/>
        <w:numPr>
          <w:ilvl w:val="0"/>
          <w:numId w:val="20"/>
        </w:numPr>
        <w:bidi/>
        <w:rPr>
          <w:b w:val="0"/>
          <w:bCs/>
        </w:rPr>
      </w:pPr>
      <w:r w:rsidRPr="008363B2">
        <w:rPr>
          <w:rFonts w:hint="cs"/>
          <w:b w:val="0"/>
          <w:bCs/>
          <w:rtl/>
        </w:rPr>
        <w:t>تصريح تضارب المصالح المرفق.</w:t>
      </w:r>
    </w:p>
    <w:p w14:paraId="0A294CE9" w14:textId="068C1E03" w:rsidR="00BE11EE" w:rsidRPr="008363B2" w:rsidRDefault="00BE11EE" w:rsidP="00BE11EE">
      <w:pPr>
        <w:pStyle w:val="a4"/>
        <w:numPr>
          <w:ilvl w:val="0"/>
          <w:numId w:val="20"/>
        </w:numPr>
        <w:bidi/>
        <w:rPr>
          <w:b w:val="0"/>
          <w:bCs/>
        </w:rPr>
      </w:pPr>
      <w:r w:rsidRPr="008363B2">
        <w:rPr>
          <w:rFonts w:hint="cs"/>
          <w:b w:val="0"/>
          <w:bCs/>
          <w:rtl/>
        </w:rPr>
        <w:t>تصريح الالتزام بالقانون الإنساني الدولي المرفق</w:t>
      </w:r>
    </w:p>
    <w:p w14:paraId="3E39DB9C" w14:textId="77777777" w:rsidR="00AE36EC" w:rsidRPr="008363B2" w:rsidRDefault="00AE36EC" w:rsidP="00087497">
      <w:pPr>
        <w:bidi/>
        <w:rPr>
          <w:b w:val="0"/>
          <w:bCs/>
        </w:rPr>
      </w:pPr>
    </w:p>
    <w:p w14:paraId="4CAABD39" w14:textId="6839291E" w:rsidR="00AE36EC" w:rsidRPr="008363B2" w:rsidRDefault="00AE36EC" w:rsidP="00AE36EC">
      <w:pPr>
        <w:pStyle w:val="a4"/>
        <w:numPr>
          <w:ilvl w:val="0"/>
          <w:numId w:val="12"/>
        </w:numPr>
        <w:bidi/>
        <w:rPr>
          <w:b w:val="0"/>
          <w:bCs/>
        </w:rPr>
      </w:pPr>
      <w:r w:rsidRPr="008363B2">
        <w:rPr>
          <w:rFonts w:hint="cs"/>
          <w:b w:val="0"/>
          <w:bCs/>
          <w:rtl/>
        </w:rPr>
        <w:t>ال</w:t>
      </w:r>
      <w:r w:rsidR="00736505" w:rsidRPr="008363B2">
        <w:rPr>
          <w:rFonts w:hint="cs"/>
          <w:b w:val="0"/>
          <w:bCs/>
          <w:rtl/>
        </w:rPr>
        <w:t xml:space="preserve">مغلف </w:t>
      </w:r>
      <w:r w:rsidRPr="008363B2">
        <w:rPr>
          <w:rFonts w:hint="cs"/>
          <w:b w:val="0"/>
          <w:bCs/>
          <w:rtl/>
        </w:rPr>
        <w:t>ال</w:t>
      </w:r>
      <w:r w:rsidR="00736505" w:rsidRPr="008363B2">
        <w:rPr>
          <w:rFonts w:hint="cs"/>
          <w:b w:val="0"/>
          <w:bCs/>
          <w:rtl/>
        </w:rPr>
        <w:t>فني يتضمن:</w:t>
      </w:r>
    </w:p>
    <w:p w14:paraId="4D2A0D78" w14:textId="2AC61B3A" w:rsidR="00B930C1" w:rsidRPr="008363B2" w:rsidRDefault="00736505" w:rsidP="00AF7800">
      <w:pPr>
        <w:pStyle w:val="a4"/>
        <w:numPr>
          <w:ilvl w:val="0"/>
          <w:numId w:val="20"/>
        </w:numPr>
        <w:bidi/>
        <w:rPr>
          <w:b w:val="0"/>
          <w:bCs/>
          <w:lang w:val="tr-TR"/>
        </w:rPr>
      </w:pPr>
      <w:r w:rsidRPr="008363B2">
        <w:rPr>
          <w:rFonts w:hint="cs"/>
          <w:b w:val="0"/>
          <w:bCs/>
          <w:rtl/>
        </w:rPr>
        <w:t xml:space="preserve">نسخة موقعة ومختومة من الشروط الفنية </w:t>
      </w:r>
      <w:r w:rsidR="00B930C1" w:rsidRPr="008363B2">
        <w:rPr>
          <w:rFonts w:hint="cs"/>
          <w:b w:val="0"/>
          <w:bCs/>
          <w:rtl/>
        </w:rPr>
        <w:t>على</w:t>
      </w:r>
      <w:r w:rsidRPr="008363B2">
        <w:rPr>
          <w:rFonts w:hint="cs"/>
          <w:b w:val="0"/>
          <w:bCs/>
          <w:rtl/>
        </w:rPr>
        <w:t xml:space="preserve"> كل ورقة</w:t>
      </w:r>
      <w:r w:rsidR="00AF7800" w:rsidRPr="008363B2">
        <w:rPr>
          <w:b w:val="0"/>
          <w:bCs/>
        </w:rPr>
        <w:t xml:space="preserve"> </w:t>
      </w:r>
      <w:r w:rsidR="00AF7800" w:rsidRPr="008363B2">
        <w:rPr>
          <w:rFonts w:hint="cs"/>
          <w:b w:val="0"/>
          <w:bCs/>
          <w:rtl/>
          <w:lang w:val="tr-TR"/>
        </w:rPr>
        <w:t>أو وثيقة الارشادات موقعة ومختومة في حال عدم الحاجة أو طلب دفتر الشروط الفنية.</w:t>
      </w:r>
    </w:p>
    <w:p w14:paraId="0D0F5498" w14:textId="0FA3D61C" w:rsidR="009D2BEE" w:rsidRPr="008363B2" w:rsidRDefault="009D2BEE" w:rsidP="009D2BEE">
      <w:pPr>
        <w:pStyle w:val="a4"/>
        <w:numPr>
          <w:ilvl w:val="0"/>
          <w:numId w:val="20"/>
        </w:numPr>
        <w:bidi/>
        <w:rPr>
          <w:b w:val="0"/>
          <w:bCs/>
          <w:lang w:val="tr-TR"/>
        </w:rPr>
      </w:pPr>
      <w:r w:rsidRPr="008363B2">
        <w:rPr>
          <w:rFonts w:hint="cs"/>
          <w:b w:val="0"/>
          <w:bCs/>
          <w:rtl/>
        </w:rPr>
        <w:t xml:space="preserve">جميع </w:t>
      </w:r>
      <w:r w:rsidR="00A94A06" w:rsidRPr="008363B2">
        <w:rPr>
          <w:rFonts w:hint="cs"/>
          <w:b w:val="0"/>
          <w:bCs/>
          <w:rtl/>
        </w:rPr>
        <w:t>الكتالوجات</w:t>
      </w:r>
      <w:r w:rsidRPr="008363B2">
        <w:rPr>
          <w:rFonts w:hint="cs"/>
          <w:b w:val="0"/>
          <w:bCs/>
          <w:rtl/>
        </w:rPr>
        <w:t>، أو شهادات المنشأ أو شهادات الاختبار ذات الصلة بموضوع المواد المقدمة للمناقصة في حال توفرها</w:t>
      </w:r>
      <w:r w:rsidR="00A94A06" w:rsidRPr="008363B2">
        <w:rPr>
          <w:rFonts w:hint="cs"/>
          <w:b w:val="0"/>
          <w:bCs/>
          <w:rtl/>
          <w:lang w:val="tr-TR"/>
        </w:rPr>
        <w:t>.</w:t>
      </w:r>
    </w:p>
    <w:p w14:paraId="7D66527B" w14:textId="77777777" w:rsidR="00A94A06" w:rsidRPr="008363B2" w:rsidRDefault="00A94A06" w:rsidP="00A94A06">
      <w:pPr>
        <w:pStyle w:val="a4"/>
        <w:bidi/>
        <w:ind w:left="630"/>
        <w:rPr>
          <w:b w:val="0"/>
          <w:bCs/>
          <w:lang w:val="tr-TR"/>
        </w:rPr>
      </w:pPr>
    </w:p>
    <w:p w14:paraId="6153A5A9" w14:textId="77777777" w:rsidR="00736505" w:rsidRPr="008363B2" w:rsidRDefault="00736505" w:rsidP="00736505">
      <w:pPr>
        <w:bidi/>
        <w:rPr>
          <w:b w:val="0"/>
          <w:bCs/>
          <w:rtl/>
        </w:rPr>
      </w:pPr>
    </w:p>
    <w:p w14:paraId="610721E7" w14:textId="77777777" w:rsidR="00736505" w:rsidRPr="008363B2" w:rsidRDefault="00736505" w:rsidP="00B930C1">
      <w:pPr>
        <w:pStyle w:val="a4"/>
        <w:numPr>
          <w:ilvl w:val="0"/>
          <w:numId w:val="12"/>
        </w:numPr>
        <w:bidi/>
        <w:rPr>
          <w:b w:val="0"/>
          <w:bCs/>
        </w:rPr>
      </w:pPr>
      <w:r w:rsidRPr="008363B2">
        <w:rPr>
          <w:rFonts w:hint="cs"/>
          <w:b w:val="0"/>
          <w:bCs/>
          <w:rtl/>
        </w:rPr>
        <w:t>مغلف مالي يتضمن:</w:t>
      </w:r>
    </w:p>
    <w:p w14:paraId="1BFBDAA1" w14:textId="31A7055E" w:rsidR="00213DB0" w:rsidRPr="008363B2" w:rsidRDefault="00736505" w:rsidP="004B1FFD">
      <w:pPr>
        <w:pStyle w:val="a4"/>
        <w:numPr>
          <w:ilvl w:val="0"/>
          <w:numId w:val="20"/>
        </w:numPr>
        <w:bidi/>
        <w:rPr>
          <w:b w:val="0"/>
          <w:bCs/>
        </w:rPr>
      </w:pPr>
      <w:r w:rsidRPr="008363B2">
        <w:rPr>
          <w:rFonts w:hint="cs"/>
          <w:b w:val="0"/>
          <w:bCs/>
          <w:rtl/>
        </w:rPr>
        <w:t>عرض سعر موقع ومختوم من قبل المزود المقدم للعرض المتضمن سعر الوحدة والسعر الإجمالي وبقية المعلومات المطلوبة.</w:t>
      </w:r>
    </w:p>
    <w:p w14:paraId="27FF0CB6" w14:textId="77777777" w:rsidR="00087497" w:rsidRPr="008363B2" w:rsidRDefault="00087497" w:rsidP="00087497">
      <w:pPr>
        <w:bidi/>
        <w:rPr>
          <w:b w:val="0"/>
          <w:bCs/>
        </w:rPr>
      </w:pPr>
    </w:p>
    <w:p w14:paraId="7E975AC2" w14:textId="2AF7A621" w:rsidR="00087497" w:rsidRPr="008363B2" w:rsidRDefault="00087497" w:rsidP="00087497">
      <w:pPr>
        <w:pStyle w:val="a4"/>
        <w:numPr>
          <w:ilvl w:val="0"/>
          <w:numId w:val="16"/>
        </w:numPr>
        <w:tabs>
          <w:tab w:val="center" w:pos="4648"/>
        </w:tabs>
        <w:bidi/>
        <w:spacing w:line="276" w:lineRule="auto"/>
        <w:jc w:val="both"/>
        <w:rPr>
          <w:b w:val="0"/>
          <w:bCs/>
        </w:rPr>
      </w:pPr>
      <w:r w:rsidRPr="008363B2">
        <w:rPr>
          <w:rFonts w:hint="cs"/>
          <w:b w:val="0"/>
          <w:bCs/>
          <w:rtl/>
        </w:rPr>
        <w:t xml:space="preserve">يكون المزود مسؤولاً عن اتباع هذه الخطوات في عملية تقديم أوراقه لضمان عدم رفض عرضه وتحقيق الشفافية والسير وفق إجراءات المناقصة لدى </w:t>
      </w:r>
      <w:r w:rsidR="00243F01" w:rsidRPr="008363B2">
        <w:rPr>
          <w:rFonts w:hint="cs"/>
          <w:b w:val="0"/>
          <w:bCs/>
          <w:rtl/>
        </w:rPr>
        <w:t xml:space="preserve">رابطة أهل </w:t>
      </w:r>
      <w:r w:rsidR="00A94A06" w:rsidRPr="008363B2">
        <w:rPr>
          <w:rFonts w:hint="cs"/>
          <w:b w:val="0"/>
          <w:bCs/>
          <w:rtl/>
        </w:rPr>
        <w:t>حوران.</w:t>
      </w:r>
    </w:p>
    <w:p w14:paraId="0F81D0F8" w14:textId="77777777" w:rsidR="00087497" w:rsidRPr="008363B2" w:rsidRDefault="00087497" w:rsidP="00087497">
      <w:pPr>
        <w:pStyle w:val="a4"/>
        <w:tabs>
          <w:tab w:val="center" w:pos="4648"/>
        </w:tabs>
        <w:bidi/>
        <w:spacing w:line="276" w:lineRule="auto"/>
        <w:ind w:left="360"/>
        <w:jc w:val="both"/>
        <w:rPr>
          <w:b w:val="0"/>
          <w:bCs/>
          <w:color w:val="000000" w:themeColor="text1"/>
          <w:rtl/>
        </w:rPr>
      </w:pPr>
      <w:r w:rsidRPr="008363B2">
        <w:rPr>
          <w:rFonts w:hint="cs"/>
          <w:b w:val="0"/>
          <w:bCs/>
          <w:color w:val="000000" w:themeColor="text1"/>
          <w:rtl/>
        </w:rPr>
        <w:t>وإن عدم تزويد العارض بأي من المغلفات أو الأوراق المطلوبة أعلاه سيؤدي حتما لاستبعاد العرض الناقص بدون الرجوع للعارض وسيفقد حقه بالتقدم للمناقصة دون أن يكون له الحق في مراجعة المنظمة او الاعتراض على قرار الاستبعاد.</w:t>
      </w:r>
    </w:p>
    <w:p w14:paraId="023A83C1" w14:textId="77777777" w:rsidR="00736505" w:rsidRPr="00293181" w:rsidRDefault="00736505" w:rsidP="00736505">
      <w:pPr>
        <w:bidi/>
        <w:rPr>
          <w:rFonts w:ascii="Adobe Arabic" w:hAnsi="Adobe Arabic" w:cs="Adobe Arabic"/>
          <w:lang w:bidi="ar-SY"/>
        </w:rPr>
      </w:pPr>
    </w:p>
    <w:p w14:paraId="19DD256F" w14:textId="77777777" w:rsidR="001664D0" w:rsidRPr="00293181" w:rsidRDefault="001664D0" w:rsidP="003274FF">
      <w:pPr>
        <w:pStyle w:val="1"/>
        <w:bidi/>
        <w:rPr>
          <w:rFonts w:ascii="Adobe Arabic" w:hAnsi="Adobe Arabic" w:cs="Adobe Arabic"/>
          <w:bCs/>
          <w:rtl/>
          <w:lang w:bidi="ar-SY"/>
        </w:rPr>
      </w:pPr>
      <w:r w:rsidRPr="00293181">
        <w:rPr>
          <w:rFonts w:ascii="Adobe Arabic" w:hAnsi="Adobe Arabic" w:cs="Adobe Arabic"/>
          <w:bCs/>
          <w:rtl/>
          <w:lang w:bidi="ar-SY"/>
        </w:rPr>
        <w:t xml:space="preserve">فاتورة </w:t>
      </w:r>
      <w:r w:rsidRPr="00FB1519">
        <w:rPr>
          <w:rFonts w:ascii="Adobe Arabic" w:hAnsi="Adobe Arabic" w:cs="Adobe Arabic"/>
          <w:bCs/>
          <w:rtl/>
          <w:lang w:bidi="ar-SY"/>
        </w:rPr>
        <w:t>الكميات</w:t>
      </w:r>
      <w:r w:rsidRPr="00293181">
        <w:rPr>
          <w:rFonts w:ascii="Adobe Arabic" w:hAnsi="Adobe Arabic" w:cs="Adobe Arabic" w:hint="cs"/>
          <w:bCs/>
          <w:rtl/>
          <w:lang w:bidi="ar-SY"/>
        </w:rPr>
        <w:t>:</w:t>
      </w:r>
    </w:p>
    <w:p w14:paraId="53F1CE25" w14:textId="09AE09E8" w:rsidR="00F424CA" w:rsidRPr="004A02AF" w:rsidRDefault="00083FB1" w:rsidP="001664D0">
      <w:pPr>
        <w:bidi/>
        <w:rPr>
          <w:rFonts w:ascii="Adobe Arabic" w:hAnsi="Adobe Arabic" w:cs="Adobe Arabic"/>
          <w:b w:val="0"/>
          <w:bCs/>
          <w:sz w:val="28"/>
          <w:szCs w:val="28"/>
          <w:rtl/>
        </w:rPr>
      </w:pPr>
      <w:r w:rsidRPr="004A02AF">
        <w:rPr>
          <w:rFonts w:ascii="Adobe Arabic" w:hAnsi="Adobe Arabic" w:cs="Adobe Arabic" w:hint="cs"/>
          <w:b w:val="0"/>
          <w:bCs/>
          <w:sz w:val="28"/>
          <w:szCs w:val="28"/>
          <w:rtl/>
        </w:rPr>
        <w:t>الرجاء التسعير حسب المواد المذكورة و</w:t>
      </w:r>
      <w:bookmarkStart w:id="1" w:name="_GoBack"/>
      <w:bookmarkEnd w:id="1"/>
      <w:r w:rsidRPr="004A02AF">
        <w:rPr>
          <w:rFonts w:ascii="Adobe Arabic" w:hAnsi="Adobe Arabic" w:cs="Adobe Arabic" w:hint="cs"/>
          <w:b w:val="0"/>
          <w:bCs/>
          <w:sz w:val="28"/>
          <w:szCs w:val="28"/>
          <w:rtl/>
        </w:rPr>
        <w:t>حسب الواحدة المذكورة في المرفق، وحسب المواصفات المذكورة في دفتر الشروط المرفق</w:t>
      </w:r>
    </w:p>
    <w:p w14:paraId="53B4BC0A" w14:textId="77777777" w:rsidR="00083FB1" w:rsidRPr="004A02AF" w:rsidRDefault="00083FB1" w:rsidP="00083FB1">
      <w:pPr>
        <w:bidi/>
        <w:rPr>
          <w:rFonts w:ascii="Adobe Arabic" w:hAnsi="Adobe Arabic" w:cs="Adobe Arabic"/>
          <w:b w:val="0"/>
          <w:bCs/>
          <w:sz w:val="28"/>
          <w:szCs w:val="28"/>
          <w:rtl/>
        </w:rPr>
      </w:pPr>
    </w:p>
    <w:p w14:paraId="7E7E4278" w14:textId="77777777" w:rsidR="001664D0" w:rsidRPr="004A02AF" w:rsidRDefault="001664D0" w:rsidP="00F424CA">
      <w:pPr>
        <w:bidi/>
        <w:rPr>
          <w:rFonts w:ascii="Adobe Arabic" w:hAnsi="Adobe Arabic" w:cs="Adobe Arabic"/>
          <w:b w:val="0"/>
          <w:bCs/>
          <w:sz w:val="28"/>
          <w:szCs w:val="28"/>
          <w:rtl/>
        </w:rPr>
      </w:pPr>
      <w:r w:rsidRPr="004A02AF">
        <w:rPr>
          <w:rFonts w:ascii="Adobe Arabic" w:hAnsi="Adobe Arabic" w:cs="Adobe Arabic" w:hint="cs"/>
          <w:b w:val="0"/>
          <w:bCs/>
          <w:sz w:val="28"/>
          <w:szCs w:val="28"/>
          <w:rtl/>
        </w:rPr>
        <w:t xml:space="preserve">ملاحظات: </w:t>
      </w:r>
    </w:p>
    <w:p w14:paraId="4CC8FE6A" w14:textId="4EA53A72" w:rsidR="001664D0" w:rsidRPr="004A02AF" w:rsidRDefault="001664D0" w:rsidP="001664D0">
      <w:pPr>
        <w:pStyle w:val="a4"/>
        <w:numPr>
          <w:ilvl w:val="0"/>
          <w:numId w:val="5"/>
        </w:numPr>
        <w:bidi/>
        <w:rPr>
          <w:rFonts w:ascii="Adobe Arabic" w:hAnsi="Adobe Arabic" w:cs="Adobe Arabic"/>
          <w:b w:val="0"/>
          <w:bCs/>
          <w:sz w:val="28"/>
          <w:szCs w:val="28"/>
        </w:rPr>
      </w:pPr>
      <w:r w:rsidRPr="004A02AF">
        <w:rPr>
          <w:rFonts w:ascii="Adobe Arabic" w:hAnsi="Adobe Arabic" w:cs="Adobe Arabic" w:hint="cs"/>
          <w:b w:val="0"/>
          <w:bCs/>
          <w:sz w:val="28"/>
          <w:szCs w:val="28"/>
          <w:rtl/>
        </w:rPr>
        <w:t>يحق ل</w:t>
      </w:r>
      <w:r w:rsidR="002C625B" w:rsidRPr="004A02AF">
        <w:rPr>
          <w:rFonts w:ascii="Adobe Arabic" w:hAnsi="Adobe Arabic" w:cs="Adobe Arabic" w:hint="cs"/>
          <w:b w:val="0"/>
          <w:bCs/>
          <w:sz w:val="28"/>
          <w:szCs w:val="28"/>
          <w:rtl/>
        </w:rPr>
        <w:t>رابطة أهل حوران</w:t>
      </w:r>
      <w:r w:rsidRPr="004A02AF">
        <w:rPr>
          <w:rFonts w:ascii="Adobe Arabic" w:hAnsi="Adobe Arabic" w:cs="Adobe Arabic" w:hint="cs"/>
          <w:b w:val="0"/>
          <w:bCs/>
          <w:sz w:val="28"/>
          <w:szCs w:val="28"/>
          <w:rtl/>
        </w:rPr>
        <w:t xml:space="preserve"> أن تزيد أو تنقص من كميات المواد المطلوبة بنسبة </w:t>
      </w:r>
      <w:r w:rsidRPr="004A02AF">
        <w:rPr>
          <w:rFonts w:ascii="Adobe Arabic" w:hAnsi="Adobe Arabic" w:cs="Adobe Arabic" w:hint="cs"/>
          <w:b w:val="0"/>
          <w:bCs/>
          <w:color w:val="C00000"/>
          <w:sz w:val="28"/>
          <w:szCs w:val="28"/>
          <w:rtl/>
        </w:rPr>
        <w:t>(</w:t>
      </w:r>
      <w:r w:rsidR="008668BD" w:rsidRPr="004A02AF">
        <w:rPr>
          <w:rFonts w:ascii="Adobe Arabic" w:hAnsi="Adobe Arabic" w:cs="Adobe Arabic" w:hint="cs"/>
          <w:b w:val="0"/>
          <w:bCs/>
          <w:color w:val="C00000"/>
          <w:sz w:val="28"/>
          <w:szCs w:val="28"/>
          <w:rtl/>
        </w:rPr>
        <w:t>3</w:t>
      </w:r>
      <w:r w:rsidR="002C625B" w:rsidRPr="004A02AF">
        <w:rPr>
          <w:rFonts w:ascii="Adobe Arabic" w:hAnsi="Adobe Arabic" w:cs="Adobe Arabic" w:hint="cs"/>
          <w:b w:val="0"/>
          <w:bCs/>
          <w:color w:val="C00000"/>
          <w:sz w:val="28"/>
          <w:szCs w:val="28"/>
          <w:rtl/>
        </w:rPr>
        <w:t>5</w:t>
      </w:r>
      <w:r w:rsidRPr="004A02AF">
        <w:rPr>
          <w:rFonts w:ascii="Adobe Arabic" w:hAnsi="Adobe Arabic" w:cs="Adobe Arabic"/>
          <w:b w:val="0"/>
          <w:bCs/>
          <w:color w:val="C00000"/>
          <w:sz w:val="28"/>
          <w:szCs w:val="28"/>
          <w:rtl/>
        </w:rPr>
        <w:t>±</w:t>
      </w:r>
      <w:r w:rsidRPr="004A02AF">
        <w:rPr>
          <w:rFonts w:ascii="Adobe Arabic" w:hAnsi="Adobe Arabic" w:cs="Adobe Arabic" w:hint="cs"/>
          <w:b w:val="0"/>
          <w:bCs/>
          <w:color w:val="C00000"/>
          <w:sz w:val="28"/>
          <w:szCs w:val="28"/>
          <w:rtl/>
        </w:rPr>
        <w:t xml:space="preserve"> </w:t>
      </w:r>
      <w:r w:rsidR="00243F01" w:rsidRPr="004A02AF">
        <w:rPr>
          <w:rFonts w:ascii="Adobe Arabic" w:hAnsi="Adobe Arabic" w:cs="Adobe Arabic" w:hint="cs"/>
          <w:b w:val="0"/>
          <w:bCs/>
          <w:color w:val="C00000"/>
          <w:sz w:val="28"/>
          <w:szCs w:val="28"/>
          <w:rtl/>
        </w:rPr>
        <w:t>%) وفقاً</w:t>
      </w:r>
      <w:r w:rsidRPr="004A02AF">
        <w:rPr>
          <w:rFonts w:ascii="Adobe Arabic" w:hAnsi="Adobe Arabic" w:cs="Adobe Arabic" w:hint="cs"/>
          <w:b w:val="0"/>
          <w:bCs/>
          <w:sz w:val="28"/>
          <w:szCs w:val="28"/>
          <w:rtl/>
        </w:rPr>
        <w:t xml:space="preserve"> لميزانية المشروع.</w:t>
      </w:r>
    </w:p>
    <w:p w14:paraId="55D4F60F" w14:textId="5E3D9350" w:rsidR="00F424CA" w:rsidRPr="004A02AF" w:rsidRDefault="00F424CA" w:rsidP="00F424CA">
      <w:pPr>
        <w:pStyle w:val="a4"/>
        <w:numPr>
          <w:ilvl w:val="0"/>
          <w:numId w:val="5"/>
        </w:numPr>
        <w:bidi/>
        <w:rPr>
          <w:rFonts w:ascii="Adobe Arabic" w:hAnsi="Adobe Arabic" w:cs="Adobe Arabic"/>
          <w:b w:val="0"/>
          <w:bCs/>
          <w:sz w:val="28"/>
          <w:szCs w:val="28"/>
        </w:rPr>
      </w:pPr>
      <w:r w:rsidRPr="004A02AF">
        <w:rPr>
          <w:rFonts w:ascii="Adobe Arabic" w:hAnsi="Adobe Arabic" w:cs="Adobe Arabic" w:hint="cs"/>
          <w:b w:val="0"/>
          <w:bCs/>
          <w:sz w:val="28"/>
          <w:szCs w:val="28"/>
          <w:rtl/>
        </w:rPr>
        <w:t xml:space="preserve">على المزودين ملأ الجدول </w:t>
      </w:r>
      <w:r w:rsidR="007D003C" w:rsidRPr="004A02AF">
        <w:rPr>
          <w:rFonts w:ascii="Adobe Arabic" w:hAnsi="Adobe Arabic" w:cs="Adobe Arabic" w:hint="cs"/>
          <w:b w:val="0"/>
          <w:bCs/>
          <w:sz w:val="28"/>
          <w:szCs w:val="28"/>
          <w:rtl/>
        </w:rPr>
        <w:t xml:space="preserve">المرفق رقم </w:t>
      </w:r>
      <w:r w:rsidR="00A13F50" w:rsidRPr="004A02AF">
        <w:rPr>
          <w:rFonts w:ascii="Adobe Arabic" w:hAnsi="Adobe Arabic" w:cs="Adobe Arabic" w:hint="cs"/>
          <w:b w:val="0"/>
          <w:bCs/>
          <w:sz w:val="28"/>
          <w:szCs w:val="28"/>
          <w:rtl/>
        </w:rPr>
        <w:t>واحد</w:t>
      </w:r>
      <w:r w:rsidRPr="004A02AF">
        <w:rPr>
          <w:rFonts w:ascii="Adobe Arabic" w:hAnsi="Adobe Arabic" w:cs="Adobe Arabic" w:hint="cs"/>
          <w:b w:val="0"/>
          <w:bCs/>
          <w:sz w:val="28"/>
          <w:szCs w:val="28"/>
          <w:rtl/>
        </w:rPr>
        <w:t xml:space="preserve"> </w:t>
      </w:r>
      <w:r w:rsidR="00F6131A">
        <w:rPr>
          <w:rFonts w:ascii="Adobe Arabic" w:hAnsi="Adobe Arabic" w:cs="Adobe Arabic" w:hint="cs"/>
          <w:b w:val="0"/>
          <w:bCs/>
          <w:sz w:val="28"/>
          <w:szCs w:val="28"/>
          <w:rtl/>
        </w:rPr>
        <w:t>با</w:t>
      </w:r>
      <w:r w:rsidRPr="004A02AF">
        <w:rPr>
          <w:rFonts w:ascii="Adobe Arabic" w:hAnsi="Adobe Arabic" w:cs="Adobe Arabic" w:hint="cs"/>
          <w:b w:val="0"/>
          <w:bCs/>
          <w:sz w:val="28"/>
          <w:szCs w:val="28"/>
          <w:rtl/>
        </w:rPr>
        <w:t>لمعلومات المطلوبة.</w:t>
      </w:r>
    </w:p>
    <w:p w14:paraId="3AB0D290" w14:textId="77777777" w:rsidR="00F424CA" w:rsidRPr="004A02AF" w:rsidRDefault="00F424CA" w:rsidP="00243F01">
      <w:pPr>
        <w:bidi/>
        <w:rPr>
          <w:rFonts w:asciiTheme="majorHAnsi" w:hAnsiTheme="majorHAnsi" w:cs="Arial"/>
          <w:b w:val="0"/>
          <w:bCs/>
          <w:color w:val="000000" w:themeColor="text1"/>
          <w:sz w:val="28"/>
          <w:szCs w:val="28"/>
          <w:lang w:val="en-GB"/>
        </w:rPr>
      </w:pPr>
    </w:p>
    <w:p w14:paraId="6AF467A3" w14:textId="5248EFE3" w:rsidR="004B1BEA" w:rsidRPr="0022461B" w:rsidRDefault="001664D0" w:rsidP="00D11A56">
      <w:pPr>
        <w:pStyle w:val="a4"/>
        <w:numPr>
          <w:ilvl w:val="0"/>
          <w:numId w:val="5"/>
        </w:numPr>
        <w:tabs>
          <w:tab w:val="center" w:pos="4648"/>
        </w:tabs>
        <w:bidi/>
        <w:spacing w:line="276" w:lineRule="auto"/>
        <w:jc w:val="both"/>
        <w:rPr>
          <w:b w:val="0"/>
          <w:bCs/>
          <w:sz w:val="28"/>
          <w:szCs w:val="28"/>
        </w:rPr>
      </w:pPr>
      <w:r w:rsidRPr="004A02AF">
        <w:rPr>
          <w:rFonts w:ascii="Adobe Arabic" w:hAnsi="Adobe Arabic" w:cs="Adobe Arabic"/>
          <w:b w:val="0"/>
          <w:bCs/>
          <w:sz w:val="28"/>
          <w:szCs w:val="28"/>
          <w:rtl/>
        </w:rPr>
        <w:t xml:space="preserve">على جميع </w:t>
      </w:r>
      <w:r w:rsidRPr="004A02AF">
        <w:rPr>
          <w:rFonts w:ascii="Adobe Arabic" w:hAnsi="Adobe Arabic" w:cs="Adobe Arabic" w:hint="cs"/>
          <w:b w:val="0"/>
          <w:bCs/>
          <w:sz w:val="28"/>
          <w:szCs w:val="28"/>
          <w:rtl/>
        </w:rPr>
        <w:t>المتقدمين للمناقصة</w:t>
      </w:r>
      <w:r w:rsidRPr="004A02AF">
        <w:rPr>
          <w:rFonts w:ascii="Adobe Arabic" w:hAnsi="Adobe Arabic" w:cs="Adobe Arabic"/>
          <w:b w:val="0"/>
          <w:bCs/>
          <w:sz w:val="28"/>
          <w:szCs w:val="28"/>
          <w:rtl/>
        </w:rPr>
        <w:t xml:space="preserve"> أن </w:t>
      </w:r>
      <w:r w:rsidRPr="004A02AF">
        <w:rPr>
          <w:rFonts w:ascii="Adobe Arabic" w:hAnsi="Adobe Arabic" w:cs="Adobe Arabic" w:hint="cs"/>
          <w:b w:val="0"/>
          <w:bCs/>
          <w:sz w:val="28"/>
          <w:szCs w:val="28"/>
          <w:rtl/>
        </w:rPr>
        <w:t xml:space="preserve">يقدموا </w:t>
      </w:r>
      <w:r w:rsidR="001A5181" w:rsidRPr="004A02AF">
        <w:rPr>
          <w:rFonts w:ascii="Adobe Arabic" w:hAnsi="Adobe Arabic" w:cs="Adobe Arabic" w:hint="cs"/>
          <w:b w:val="0"/>
          <w:bCs/>
          <w:sz w:val="28"/>
          <w:szCs w:val="28"/>
          <w:rtl/>
        </w:rPr>
        <w:t>عروضهم</w:t>
      </w:r>
      <w:r w:rsidR="001A5181" w:rsidRPr="004A02AF">
        <w:rPr>
          <w:rFonts w:ascii="Adobe Arabic" w:hAnsi="Adobe Arabic" w:cs="Adobe Arabic"/>
          <w:b w:val="0"/>
          <w:bCs/>
          <w:sz w:val="28"/>
          <w:szCs w:val="28"/>
        </w:rPr>
        <w:t xml:space="preserve"> </w:t>
      </w:r>
      <w:r w:rsidR="001A5181" w:rsidRPr="004A02AF">
        <w:rPr>
          <w:rFonts w:ascii="Adobe Arabic" w:hAnsi="Adobe Arabic" w:cs="Adobe Arabic"/>
          <w:b w:val="0"/>
          <w:bCs/>
          <w:sz w:val="28"/>
          <w:szCs w:val="28"/>
          <w:rtl/>
        </w:rPr>
        <w:t>بحلول</w:t>
      </w:r>
      <w:r w:rsidR="00083FB1" w:rsidRPr="004A02AF">
        <w:rPr>
          <w:rFonts w:ascii="Adobe Arabic" w:hAnsi="Adobe Arabic" w:cs="Adobe Arabic" w:hint="cs"/>
          <w:b w:val="0"/>
          <w:bCs/>
          <w:sz w:val="28"/>
          <w:szCs w:val="28"/>
          <w:rtl/>
          <w:lang w:bidi="ar-SY"/>
        </w:rPr>
        <w:t xml:space="preserve"> الساعة الثانية من </w:t>
      </w:r>
      <w:r w:rsidR="009F68C6" w:rsidRPr="004A02AF">
        <w:rPr>
          <w:rFonts w:ascii="Adobe Arabic" w:hAnsi="Adobe Arabic" w:cs="Adobe Arabic" w:hint="cs"/>
          <w:b w:val="0"/>
          <w:bCs/>
          <w:sz w:val="28"/>
          <w:szCs w:val="28"/>
          <w:rtl/>
        </w:rPr>
        <w:t xml:space="preserve">يوم الاثنين </w:t>
      </w:r>
      <w:r w:rsidR="002577F4" w:rsidRPr="004A02AF">
        <w:rPr>
          <w:rFonts w:ascii="Adobe Arabic" w:hAnsi="Adobe Arabic" w:cs="Adobe Arabic" w:hint="cs"/>
          <w:b w:val="0"/>
          <w:bCs/>
          <w:sz w:val="28"/>
          <w:szCs w:val="28"/>
          <w:rtl/>
        </w:rPr>
        <w:t>تاريخ</w:t>
      </w:r>
      <w:r w:rsidRPr="004A02AF">
        <w:rPr>
          <w:rFonts w:ascii="Adobe Arabic" w:hAnsi="Adobe Arabic" w:cs="Adobe Arabic" w:hint="cs"/>
          <w:b w:val="0"/>
          <w:bCs/>
          <w:sz w:val="28"/>
          <w:szCs w:val="28"/>
          <w:rtl/>
        </w:rPr>
        <w:t xml:space="preserve"> </w:t>
      </w:r>
      <w:r w:rsidR="00F424CA" w:rsidRPr="004A02AF">
        <w:rPr>
          <w:rFonts w:ascii="Sakkal Majalla" w:hAnsi="Sakkal Majalla" w:cs="Sakkal Majalla"/>
          <w:b w:val="0"/>
          <w:bCs/>
          <w:color w:val="C00000"/>
          <w:sz w:val="28"/>
          <w:szCs w:val="28"/>
          <w:lang w:bidi="ar-SY"/>
        </w:rPr>
        <w:t>201</w:t>
      </w:r>
      <w:r w:rsidR="006C666C" w:rsidRPr="004A02AF">
        <w:rPr>
          <w:rFonts w:ascii="Sakkal Majalla" w:hAnsi="Sakkal Majalla" w:cs="Sakkal Majalla"/>
          <w:b w:val="0"/>
          <w:bCs/>
          <w:color w:val="C00000"/>
          <w:sz w:val="28"/>
          <w:szCs w:val="28"/>
          <w:lang w:bidi="ar-SY"/>
        </w:rPr>
        <w:t>9/8/</w:t>
      </w:r>
      <w:r w:rsidR="008668BD" w:rsidRPr="004A02AF">
        <w:rPr>
          <w:rFonts w:ascii="Sakkal Majalla" w:hAnsi="Sakkal Majalla" w:cs="Sakkal Majalla"/>
          <w:b w:val="0"/>
          <w:bCs/>
          <w:color w:val="C00000"/>
          <w:sz w:val="28"/>
          <w:szCs w:val="28"/>
          <w:lang w:bidi="ar-SY"/>
        </w:rPr>
        <w:t>19</w:t>
      </w:r>
    </w:p>
    <w:p w14:paraId="3847C6CA" w14:textId="77777777" w:rsidR="0022461B" w:rsidRPr="0048521D" w:rsidRDefault="0022461B" w:rsidP="0022461B">
      <w:pPr>
        <w:pStyle w:val="a4"/>
        <w:rPr>
          <w:rFonts w:ascii="Adobe Arabic" w:hAnsi="Adobe Arabic" w:cs="Adobe Arabic" w:hint="cs"/>
          <w:b w:val="0"/>
          <w:bCs/>
          <w:sz w:val="28"/>
          <w:szCs w:val="28"/>
          <w:rtl/>
        </w:rPr>
      </w:pPr>
    </w:p>
    <w:p w14:paraId="5327C89B" w14:textId="5ACC587C" w:rsidR="0022461B" w:rsidRPr="0048521D" w:rsidRDefault="0022461B" w:rsidP="0022461B">
      <w:pPr>
        <w:pStyle w:val="a4"/>
        <w:numPr>
          <w:ilvl w:val="0"/>
          <w:numId w:val="5"/>
        </w:numPr>
        <w:tabs>
          <w:tab w:val="center" w:pos="4648"/>
        </w:tabs>
        <w:bidi/>
        <w:spacing w:line="276" w:lineRule="auto"/>
        <w:jc w:val="both"/>
        <w:rPr>
          <w:rFonts w:ascii="Adobe Arabic" w:hAnsi="Adobe Arabic" w:cs="Adobe Arabic"/>
          <w:b w:val="0"/>
          <w:bCs/>
          <w:sz w:val="28"/>
          <w:szCs w:val="28"/>
        </w:rPr>
      </w:pPr>
      <w:r w:rsidRPr="0048521D">
        <w:rPr>
          <w:rFonts w:ascii="Adobe Arabic" w:hAnsi="Adobe Arabic" w:cs="Adobe Arabic" w:hint="cs"/>
          <w:b w:val="0"/>
          <w:bCs/>
          <w:sz w:val="28"/>
          <w:szCs w:val="28"/>
          <w:rtl/>
        </w:rPr>
        <w:t xml:space="preserve">تسلم الظروف إلى لجنة استلام الظروف في مكتب رابطة أهل حوران في إدلب </w:t>
      </w:r>
      <w:r w:rsidRPr="0048521D">
        <w:rPr>
          <w:rFonts w:ascii="Adobe Arabic" w:hAnsi="Adobe Arabic" w:cs="Adobe Arabic"/>
          <w:b w:val="0"/>
          <w:bCs/>
          <w:sz w:val="28"/>
          <w:szCs w:val="28"/>
          <w:rtl/>
        </w:rPr>
        <w:t>–</w:t>
      </w:r>
      <w:r w:rsidRPr="0048521D">
        <w:rPr>
          <w:rFonts w:ascii="Adobe Arabic" w:hAnsi="Adobe Arabic" w:cs="Adobe Arabic" w:hint="cs"/>
          <w:b w:val="0"/>
          <w:bCs/>
          <w:sz w:val="28"/>
          <w:szCs w:val="28"/>
          <w:rtl/>
        </w:rPr>
        <w:t xml:space="preserve"> الدانا </w:t>
      </w:r>
      <w:r w:rsidRPr="0048521D">
        <w:rPr>
          <w:rFonts w:ascii="Adobe Arabic" w:hAnsi="Adobe Arabic" w:cs="Adobe Arabic"/>
          <w:b w:val="0"/>
          <w:bCs/>
          <w:sz w:val="28"/>
          <w:szCs w:val="28"/>
          <w:rtl/>
        </w:rPr>
        <w:t>–</w:t>
      </w:r>
      <w:r w:rsidRPr="0048521D">
        <w:rPr>
          <w:rFonts w:ascii="Adobe Arabic" w:hAnsi="Adobe Arabic" w:cs="Adobe Arabic" w:hint="cs"/>
          <w:b w:val="0"/>
          <w:bCs/>
          <w:sz w:val="28"/>
          <w:szCs w:val="28"/>
          <w:rtl/>
        </w:rPr>
        <w:t xml:space="preserve"> تلة الكرامة </w:t>
      </w:r>
      <w:r w:rsidRPr="0048521D">
        <w:rPr>
          <w:rFonts w:ascii="Adobe Arabic" w:hAnsi="Adobe Arabic" w:cs="Adobe Arabic"/>
          <w:b w:val="0"/>
          <w:bCs/>
          <w:sz w:val="28"/>
          <w:szCs w:val="28"/>
          <w:rtl/>
        </w:rPr>
        <w:t>–</w:t>
      </w:r>
      <w:r w:rsidRPr="0048521D">
        <w:rPr>
          <w:rFonts w:ascii="Adobe Arabic" w:hAnsi="Adobe Arabic" w:cs="Adobe Arabic" w:hint="cs"/>
          <w:b w:val="0"/>
          <w:bCs/>
          <w:sz w:val="28"/>
          <w:szCs w:val="28"/>
          <w:rtl/>
        </w:rPr>
        <w:t xml:space="preserve"> الطريق الروماني </w:t>
      </w:r>
    </w:p>
    <w:p w14:paraId="32D8635A" w14:textId="77777777" w:rsidR="004A02AF" w:rsidRPr="004A02AF" w:rsidRDefault="004A02AF" w:rsidP="004A02AF">
      <w:pPr>
        <w:pStyle w:val="a4"/>
        <w:rPr>
          <w:b w:val="0"/>
          <w:bCs/>
          <w:sz w:val="28"/>
          <w:szCs w:val="28"/>
          <w:rtl/>
        </w:rPr>
      </w:pPr>
    </w:p>
    <w:p w14:paraId="04E3D112" w14:textId="472D9E18" w:rsidR="004A02AF" w:rsidRDefault="004A02AF" w:rsidP="004A02AF">
      <w:pPr>
        <w:tabs>
          <w:tab w:val="center" w:pos="4648"/>
        </w:tabs>
        <w:bidi/>
        <w:spacing w:line="276" w:lineRule="auto"/>
        <w:jc w:val="both"/>
        <w:rPr>
          <w:b w:val="0"/>
          <w:bCs/>
          <w:sz w:val="28"/>
          <w:szCs w:val="28"/>
          <w:rtl/>
        </w:rPr>
      </w:pPr>
    </w:p>
    <w:p w14:paraId="3C16D436" w14:textId="77777777" w:rsidR="004A02AF" w:rsidRPr="004A02AF" w:rsidRDefault="004A02AF" w:rsidP="004A02AF">
      <w:pPr>
        <w:tabs>
          <w:tab w:val="center" w:pos="4648"/>
        </w:tabs>
        <w:bidi/>
        <w:spacing w:line="276" w:lineRule="auto"/>
        <w:jc w:val="both"/>
        <w:rPr>
          <w:b w:val="0"/>
          <w:bCs/>
          <w:sz w:val="28"/>
          <w:szCs w:val="28"/>
        </w:rPr>
      </w:pPr>
    </w:p>
    <w:p w14:paraId="1E3E9734" w14:textId="77777777" w:rsidR="006C20BB" w:rsidRPr="006C20BB" w:rsidRDefault="006C20BB" w:rsidP="006C20BB">
      <w:pPr>
        <w:tabs>
          <w:tab w:val="center" w:pos="4648"/>
        </w:tabs>
        <w:bidi/>
        <w:spacing w:line="276" w:lineRule="auto"/>
        <w:jc w:val="both"/>
        <w:rPr>
          <w:bCs/>
          <w:rtl/>
        </w:rPr>
      </w:pPr>
    </w:p>
    <w:p w14:paraId="2B11C861" w14:textId="2660CF10" w:rsidR="00D11A56" w:rsidRPr="00AE125E" w:rsidRDefault="003E33F7" w:rsidP="00AE125E">
      <w:pPr>
        <w:pStyle w:val="a4"/>
        <w:numPr>
          <w:ilvl w:val="0"/>
          <w:numId w:val="12"/>
        </w:numPr>
        <w:tabs>
          <w:tab w:val="center" w:pos="4648"/>
        </w:tabs>
        <w:bidi/>
        <w:spacing w:line="276" w:lineRule="auto"/>
        <w:jc w:val="both"/>
        <w:rPr>
          <w:bCs/>
          <w:rtl/>
        </w:rPr>
      </w:pPr>
      <w:r w:rsidRPr="00AE125E">
        <w:rPr>
          <w:rFonts w:hint="cs"/>
          <w:bCs/>
          <w:rtl/>
        </w:rPr>
        <w:t>التأمين النهائي</w:t>
      </w:r>
    </w:p>
    <w:p w14:paraId="0BBD4ECD" w14:textId="52D7FF1F" w:rsidR="00083FB1" w:rsidRDefault="003E33F7" w:rsidP="004A02AF">
      <w:pPr>
        <w:tabs>
          <w:tab w:val="center" w:pos="4648"/>
        </w:tabs>
        <w:bidi/>
        <w:spacing w:line="276" w:lineRule="auto"/>
        <w:jc w:val="both"/>
        <w:rPr>
          <w:bCs/>
          <w:rtl/>
        </w:rPr>
      </w:pPr>
      <w:r>
        <w:rPr>
          <w:rFonts w:hint="cs"/>
          <w:bCs/>
          <w:rtl/>
        </w:rPr>
        <w:t xml:space="preserve">يجب على العارض الفائز أن يقدم تأمينا نهائيا يقدر ب </w:t>
      </w:r>
      <w:r w:rsidR="006C20BB">
        <w:rPr>
          <w:rFonts w:hint="cs"/>
          <w:bCs/>
          <w:rtl/>
        </w:rPr>
        <w:t>4</w:t>
      </w:r>
      <w:r>
        <w:rPr>
          <w:rFonts w:hint="cs"/>
          <w:bCs/>
          <w:rtl/>
        </w:rPr>
        <w:t>% من قيمة العقد ويتم الاحتفاظ بهذا التأمين حتى نهاية العقد والاستلام النهائي من قبل المؤسسة ويتم صرفه مع الفاتورة النهائية، بحال التأخير في التسليم يتم خصم غرامة التأخير من قيمة التأمين النهائي وبحال بلغت أكثر من قيمة التأمين يتم حسم الباقي من الفاتورة النهائية.</w:t>
      </w:r>
    </w:p>
    <w:p w14:paraId="2F342EB6" w14:textId="77777777" w:rsidR="00083FB1" w:rsidRDefault="00083FB1" w:rsidP="00083FB1">
      <w:pPr>
        <w:tabs>
          <w:tab w:val="center" w:pos="4648"/>
        </w:tabs>
        <w:bidi/>
        <w:spacing w:line="276" w:lineRule="auto"/>
        <w:jc w:val="both"/>
        <w:rPr>
          <w:bCs/>
          <w:rtl/>
        </w:rPr>
      </w:pPr>
    </w:p>
    <w:p w14:paraId="7AF95AE6" w14:textId="1F762C25" w:rsidR="00AE125E" w:rsidRDefault="00AE125E" w:rsidP="00AE125E">
      <w:pPr>
        <w:pStyle w:val="a4"/>
        <w:numPr>
          <w:ilvl w:val="0"/>
          <w:numId w:val="12"/>
        </w:numPr>
        <w:tabs>
          <w:tab w:val="center" w:pos="4648"/>
        </w:tabs>
        <w:bidi/>
        <w:spacing w:line="276" w:lineRule="auto"/>
        <w:jc w:val="both"/>
        <w:rPr>
          <w:bCs/>
        </w:rPr>
      </w:pPr>
      <w:r>
        <w:rPr>
          <w:rFonts w:hint="cs"/>
          <w:bCs/>
          <w:rtl/>
        </w:rPr>
        <w:t>القوة القاهرة</w:t>
      </w:r>
    </w:p>
    <w:p w14:paraId="138847E2" w14:textId="66CB401E" w:rsidR="00812DB8" w:rsidRDefault="00812DB8" w:rsidP="00812DB8">
      <w:pPr>
        <w:pStyle w:val="a4"/>
        <w:tabs>
          <w:tab w:val="center" w:pos="4648"/>
        </w:tabs>
        <w:bidi/>
        <w:spacing w:line="276" w:lineRule="auto"/>
        <w:ind w:left="360"/>
        <w:jc w:val="both"/>
        <w:rPr>
          <w:bCs/>
        </w:rPr>
      </w:pPr>
      <w:r>
        <w:rPr>
          <w:rFonts w:hint="cs"/>
          <w:bCs/>
          <w:rtl/>
        </w:rPr>
        <w:t>بحال حدوث أي طارئ يتم توقيف العمل تحت هذا البند بعد الاتفاق بين طرفي العقد على مدة التوقيف، ولا يترتب على الطرفين أي تعويض أو غرامة نتيجة هذا التوقيف، ويتضمن هذا البند تأخير الدفعات للمتعهد بسبب تأخير دفعات من الداعمين لهذا المشروع.</w:t>
      </w:r>
    </w:p>
    <w:p w14:paraId="79AC53F2" w14:textId="66BD65AC" w:rsidR="00A23BFD" w:rsidRDefault="00A23BFD" w:rsidP="00A23BFD">
      <w:pPr>
        <w:pStyle w:val="a4"/>
        <w:numPr>
          <w:ilvl w:val="0"/>
          <w:numId w:val="12"/>
        </w:numPr>
        <w:tabs>
          <w:tab w:val="center" w:pos="4648"/>
        </w:tabs>
        <w:bidi/>
        <w:spacing w:line="276" w:lineRule="auto"/>
        <w:jc w:val="both"/>
        <w:rPr>
          <w:bCs/>
        </w:rPr>
      </w:pPr>
      <w:r>
        <w:rPr>
          <w:rFonts w:hint="cs"/>
          <w:bCs/>
          <w:rtl/>
        </w:rPr>
        <w:t xml:space="preserve">مسؤولية </w:t>
      </w:r>
      <w:r w:rsidR="006C20BB">
        <w:rPr>
          <w:rFonts w:hint="cs"/>
          <w:bCs/>
          <w:rtl/>
        </w:rPr>
        <w:t>رابطة أهل حوران</w:t>
      </w:r>
      <w:r>
        <w:rPr>
          <w:rFonts w:hint="cs"/>
          <w:bCs/>
          <w:rtl/>
        </w:rPr>
        <w:t xml:space="preserve"> تجاه عمال المتعهد</w:t>
      </w:r>
    </w:p>
    <w:p w14:paraId="5AD7DF7A" w14:textId="0A68F555" w:rsidR="00791CE0" w:rsidRDefault="006C20BB" w:rsidP="006C20BB">
      <w:pPr>
        <w:pStyle w:val="a4"/>
        <w:tabs>
          <w:tab w:val="center" w:pos="4648"/>
        </w:tabs>
        <w:bidi/>
        <w:spacing w:line="276" w:lineRule="auto"/>
        <w:ind w:left="360"/>
        <w:jc w:val="both"/>
        <w:rPr>
          <w:bCs/>
          <w:rtl/>
        </w:rPr>
      </w:pPr>
      <w:r>
        <w:rPr>
          <w:rFonts w:hint="cs"/>
          <w:bCs/>
          <w:rtl/>
        </w:rPr>
        <w:t xml:space="preserve">رابطة أهل حوران </w:t>
      </w:r>
      <w:r w:rsidR="00791CE0">
        <w:rPr>
          <w:rFonts w:hint="cs"/>
          <w:bCs/>
          <w:rtl/>
        </w:rPr>
        <w:t xml:space="preserve">غير مسؤولة بشكل مباشر او غير مباشر عن أي عامل من عمال المتعهد الفائز بعد استلامه لموقع المشروع أمام الجهات الأمنية </w:t>
      </w:r>
      <w:r w:rsidR="00BF33BC">
        <w:rPr>
          <w:rFonts w:hint="cs"/>
          <w:bCs/>
          <w:rtl/>
        </w:rPr>
        <w:t>والإدارية</w:t>
      </w:r>
      <w:r w:rsidR="00791CE0">
        <w:rPr>
          <w:rFonts w:hint="cs"/>
          <w:bCs/>
          <w:rtl/>
        </w:rPr>
        <w:t xml:space="preserve">، وتعتبر تصرفات العمال تحت الاشراف المباشر للمتعهد الفائز، </w:t>
      </w:r>
      <w:r>
        <w:rPr>
          <w:rFonts w:hint="cs"/>
          <w:bCs/>
          <w:rtl/>
        </w:rPr>
        <w:t xml:space="preserve">ولرابطة أهل حوران </w:t>
      </w:r>
      <w:r w:rsidR="00791CE0">
        <w:rPr>
          <w:rFonts w:hint="cs"/>
          <w:bCs/>
          <w:rtl/>
        </w:rPr>
        <w:t xml:space="preserve">الحق بطلب استبعاد أي عامل من فريق المتعهد بعد ذكر الأسباب الداعية </w:t>
      </w:r>
      <w:r w:rsidR="006C666C">
        <w:rPr>
          <w:rFonts w:hint="cs"/>
          <w:bCs/>
          <w:rtl/>
        </w:rPr>
        <w:t>لأبعاده</w:t>
      </w:r>
      <w:r w:rsidR="00791CE0">
        <w:rPr>
          <w:rFonts w:hint="cs"/>
          <w:bCs/>
          <w:rtl/>
        </w:rPr>
        <w:t xml:space="preserve">. </w:t>
      </w:r>
    </w:p>
    <w:p w14:paraId="0260E2D3" w14:textId="6ED01033" w:rsidR="00791CE0" w:rsidRDefault="00791CE0" w:rsidP="00791CE0">
      <w:pPr>
        <w:pStyle w:val="a4"/>
        <w:tabs>
          <w:tab w:val="center" w:pos="4648"/>
        </w:tabs>
        <w:bidi/>
        <w:spacing w:line="276" w:lineRule="auto"/>
        <w:ind w:left="360"/>
        <w:jc w:val="both"/>
        <w:rPr>
          <w:bCs/>
          <w:rtl/>
        </w:rPr>
      </w:pPr>
      <w:r>
        <w:rPr>
          <w:rFonts w:hint="cs"/>
          <w:bCs/>
          <w:rtl/>
        </w:rPr>
        <w:t xml:space="preserve">كما تعتبر </w:t>
      </w:r>
      <w:r w:rsidR="006C20BB">
        <w:rPr>
          <w:rFonts w:hint="cs"/>
          <w:bCs/>
          <w:rtl/>
        </w:rPr>
        <w:t xml:space="preserve">رابطة أهل حوران </w:t>
      </w:r>
      <w:r>
        <w:rPr>
          <w:rFonts w:hint="cs"/>
          <w:bCs/>
          <w:rtl/>
        </w:rPr>
        <w:t xml:space="preserve">غير مسؤولة عن أي إصابة تحدث لأي من عمال المتعهد أثناء العمل ويجب على المتعهد أن </w:t>
      </w:r>
      <w:r w:rsidR="00637FC1">
        <w:rPr>
          <w:rFonts w:hint="cs"/>
          <w:bCs/>
          <w:rtl/>
        </w:rPr>
        <w:t>يأخذ</w:t>
      </w:r>
      <w:r>
        <w:rPr>
          <w:rFonts w:hint="cs"/>
          <w:bCs/>
          <w:rtl/>
        </w:rPr>
        <w:t xml:space="preserve"> بكافة الأسباب والاحتياطات اللازمة لعدم حدوث ذلك.</w:t>
      </w:r>
    </w:p>
    <w:p w14:paraId="793A3A91" w14:textId="6AF4F8D1" w:rsidR="00A23BFD" w:rsidRDefault="00A23BFD" w:rsidP="00A23BFD">
      <w:pPr>
        <w:pStyle w:val="a4"/>
        <w:numPr>
          <w:ilvl w:val="0"/>
          <w:numId w:val="12"/>
        </w:numPr>
        <w:tabs>
          <w:tab w:val="center" w:pos="4648"/>
        </w:tabs>
        <w:bidi/>
        <w:spacing w:line="276" w:lineRule="auto"/>
        <w:jc w:val="both"/>
        <w:rPr>
          <w:bCs/>
        </w:rPr>
      </w:pPr>
      <w:r>
        <w:rPr>
          <w:rFonts w:hint="cs"/>
          <w:bCs/>
          <w:rtl/>
        </w:rPr>
        <w:t>فسخ العقد</w:t>
      </w:r>
    </w:p>
    <w:p w14:paraId="52FA4CCB" w14:textId="403C0605" w:rsidR="00812DB8" w:rsidRDefault="00812DB8" w:rsidP="00812DB8">
      <w:pPr>
        <w:pStyle w:val="a4"/>
        <w:tabs>
          <w:tab w:val="center" w:pos="4648"/>
        </w:tabs>
        <w:bidi/>
        <w:spacing w:line="276" w:lineRule="auto"/>
        <w:ind w:left="360"/>
        <w:jc w:val="both"/>
        <w:rPr>
          <w:bCs/>
        </w:rPr>
      </w:pPr>
      <w:r>
        <w:rPr>
          <w:rFonts w:hint="cs"/>
          <w:bCs/>
          <w:rtl/>
        </w:rPr>
        <w:t>يحق للمؤسسة فسخ العقد دون اعذار أو إنذار ودون أن يترتب على المؤسسة دفع أي تعويض أو غرامة نتيجة لإلغاء هذا العقد، مع دفع كافة مستحقات المتعهد حتى لحظة الإلغاء.</w:t>
      </w:r>
    </w:p>
    <w:p w14:paraId="5CDC3D08" w14:textId="40CE1489" w:rsidR="002807B1" w:rsidRDefault="002807B1" w:rsidP="002807B1">
      <w:pPr>
        <w:pStyle w:val="a4"/>
        <w:numPr>
          <w:ilvl w:val="0"/>
          <w:numId w:val="12"/>
        </w:numPr>
        <w:tabs>
          <w:tab w:val="center" w:pos="4648"/>
        </w:tabs>
        <w:bidi/>
        <w:spacing w:line="276" w:lineRule="auto"/>
        <w:jc w:val="both"/>
        <w:rPr>
          <w:bCs/>
        </w:rPr>
      </w:pPr>
      <w:r>
        <w:rPr>
          <w:rFonts w:hint="cs"/>
          <w:bCs/>
          <w:rtl/>
        </w:rPr>
        <w:t>الالتزام بالقانون الدولي الإنساني</w:t>
      </w:r>
    </w:p>
    <w:p w14:paraId="3CF6A65C" w14:textId="64081330" w:rsidR="00F0735E" w:rsidRDefault="00F0735E" w:rsidP="00F0735E">
      <w:pPr>
        <w:pStyle w:val="a4"/>
        <w:tabs>
          <w:tab w:val="center" w:pos="4648"/>
        </w:tabs>
        <w:bidi/>
        <w:spacing w:line="276" w:lineRule="auto"/>
        <w:ind w:left="360"/>
        <w:jc w:val="both"/>
        <w:rPr>
          <w:bCs/>
        </w:rPr>
      </w:pPr>
      <w:r>
        <w:rPr>
          <w:rFonts w:hint="cs"/>
          <w:bCs/>
          <w:rtl/>
        </w:rPr>
        <w:t xml:space="preserve">يجب على المتعهد وعماله الالتزام بكافة بنود القانون الدولي الإنساني </w:t>
      </w:r>
      <w:r w:rsidR="00A13F50">
        <w:rPr>
          <w:rFonts w:hint="cs"/>
          <w:bCs/>
          <w:rtl/>
        </w:rPr>
        <w:t>ولا يعذر</w:t>
      </w:r>
      <w:r>
        <w:rPr>
          <w:rFonts w:hint="cs"/>
          <w:bCs/>
          <w:rtl/>
        </w:rPr>
        <w:t xml:space="preserve"> بجهله ببنود القانون، وأهم هذه البنود الالتزام بعدم تشغيل الأطفال تحت سن الثامنة عشرة، ويجب على المتعهد تقديم بيانات عماله للمؤسسة، كما يجب عليه الالتزام بعدم التحرش الجنسي بكافة أنواعه، تحت طائلة الغاء العقد فورا وحسم التأمينات النهائية.</w:t>
      </w:r>
      <w:r w:rsidR="002455FD">
        <w:rPr>
          <w:rFonts w:hint="cs"/>
          <w:bCs/>
          <w:rtl/>
        </w:rPr>
        <w:t xml:space="preserve"> مرفق رقم 3</w:t>
      </w:r>
    </w:p>
    <w:p w14:paraId="4A9AC28A" w14:textId="45E329B9" w:rsidR="002807B1" w:rsidRDefault="002807B1" w:rsidP="002807B1">
      <w:pPr>
        <w:pStyle w:val="a4"/>
        <w:numPr>
          <w:ilvl w:val="0"/>
          <w:numId w:val="12"/>
        </w:numPr>
        <w:tabs>
          <w:tab w:val="center" w:pos="4648"/>
        </w:tabs>
        <w:bidi/>
        <w:spacing w:line="276" w:lineRule="auto"/>
        <w:jc w:val="both"/>
        <w:rPr>
          <w:bCs/>
        </w:rPr>
      </w:pPr>
      <w:r>
        <w:rPr>
          <w:rFonts w:hint="cs"/>
          <w:bCs/>
          <w:rtl/>
        </w:rPr>
        <w:t>تضارب المصالح</w:t>
      </w:r>
    </w:p>
    <w:p w14:paraId="36C46637" w14:textId="76C73E0E" w:rsidR="0043458F" w:rsidRDefault="0043458F" w:rsidP="0043458F">
      <w:pPr>
        <w:pStyle w:val="a4"/>
        <w:tabs>
          <w:tab w:val="center" w:pos="4648"/>
        </w:tabs>
        <w:bidi/>
        <w:spacing w:line="276" w:lineRule="auto"/>
        <w:ind w:left="360"/>
        <w:jc w:val="both"/>
        <w:rPr>
          <w:bCs/>
        </w:rPr>
      </w:pPr>
      <w:r>
        <w:rPr>
          <w:rFonts w:hint="cs"/>
          <w:bCs/>
          <w:rtl/>
        </w:rPr>
        <w:t xml:space="preserve">يجب على المتعهد تقديم كتاب يصرح به بعدم علاقته بأي موظف بالمؤسسة تحت طائلة الغاء العقد. مرفق رقم </w:t>
      </w:r>
      <w:r w:rsidR="002455FD">
        <w:rPr>
          <w:rFonts w:hint="cs"/>
          <w:bCs/>
          <w:rtl/>
        </w:rPr>
        <w:t>2</w:t>
      </w:r>
    </w:p>
    <w:p w14:paraId="3319A8AF" w14:textId="48D2EA81" w:rsidR="002807B1" w:rsidRDefault="002807B1" w:rsidP="002807B1">
      <w:pPr>
        <w:pStyle w:val="a4"/>
        <w:numPr>
          <w:ilvl w:val="0"/>
          <w:numId w:val="12"/>
        </w:numPr>
        <w:tabs>
          <w:tab w:val="center" w:pos="4648"/>
        </w:tabs>
        <w:bidi/>
        <w:spacing w:line="276" w:lineRule="auto"/>
        <w:jc w:val="both"/>
        <w:rPr>
          <w:bCs/>
        </w:rPr>
      </w:pPr>
      <w:r>
        <w:rPr>
          <w:rFonts w:hint="cs"/>
          <w:bCs/>
          <w:rtl/>
        </w:rPr>
        <w:t>الفساد والرشوة</w:t>
      </w:r>
    </w:p>
    <w:p w14:paraId="5E7B3E56" w14:textId="5E5BBBDD" w:rsidR="00F10707" w:rsidRDefault="00F10707" w:rsidP="00F10707">
      <w:pPr>
        <w:pStyle w:val="a4"/>
        <w:tabs>
          <w:tab w:val="center" w:pos="4648"/>
        </w:tabs>
        <w:bidi/>
        <w:spacing w:line="276" w:lineRule="auto"/>
        <w:ind w:left="360"/>
        <w:jc w:val="both"/>
        <w:rPr>
          <w:bCs/>
          <w:rtl/>
        </w:rPr>
      </w:pPr>
      <w:r>
        <w:rPr>
          <w:rFonts w:hint="cs"/>
          <w:bCs/>
          <w:rtl/>
        </w:rPr>
        <w:t xml:space="preserve">يجب على المتعهد الالتزام </w:t>
      </w:r>
      <w:r w:rsidR="001538D1">
        <w:rPr>
          <w:rFonts w:hint="cs"/>
          <w:bCs/>
          <w:rtl/>
        </w:rPr>
        <w:t>بالأخلاق</w:t>
      </w:r>
      <w:r>
        <w:rPr>
          <w:rFonts w:hint="cs"/>
          <w:bCs/>
          <w:rtl/>
        </w:rPr>
        <w:t xml:space="preserve"> الحميدة والتعهد بعدم تقديم رشى أو أن يكون قد قام بعملية فساد سابقة. </w:t>
      </w:r>
    </w:p>
    <w:p w14:paraId="1A1D6A0A" w14:textId="44EF0A80" w:rsidR="00480AE4" w:rsidRDefault="00480AE4" w:rsidP="00B52CC6">
      <w:pPr>
        <w:pStyle w:val="a4"/>
        <w:numPr>
          <w:ilvl w:val="0"/>
          <w:numId w:val="12"/>
        </w:numPr>
        <w:tabs>
          <w:tab w:val="center" w:pos="4648"/>
        </w:tabs>
        <w:bidi/>
        <w:spacing w:line="276" w:lineRule="auto"/>
        <w:jc w:val="both"/>
        <w:rPr>
          <w:bCs/>
          <w:rtl/>
        </w:rPr>
      </w:pPr>
      <w:r>
        <w:rPr>
          <w:rFonts w:hint="cs"/>
          <w:bCs/>
          <w:rtl/>
        </w:rPr>
        <w:t>يجب على المتعهد الفائز تقديم خطة عمل واضحة خلال أسبوع من تاريخ توقيع العقد للمؤسسة مع البيانات اللازمة.</w:t>
      </w:r>
    </w:p>
    <w:p w14:paraId="5B10650D" w14:textId="77777777" w:rsidR="003E33F7" w:rsidRDefault="003E33F7" w:rsidP="003E33F7">
      <w:pPr>
        <w:tabs>
          <w:tab w:val="center" w:pos="4648"/>
        </w:tabs>
        <w:bidi/>
        <w:spacing w:line="276" w:lineRule="auto"/>
        <w:jc w:val="both"/>
        <w:rPr>
          <w:bCs/>
          <w:rtl/>
        </w:rPr>
      </w:pPr>
    </w:p>
    <w:p w14:paraId="509A2AF9" w14:textId="6132205C" w:rsidR="001664D0" w:rsidRPr="00293181" w:rsidRDefault="001664D0" w:rsidP="00AE125E">
      <w:pPr>
        <w:pStyle w:val="a4"/>
        <w:numPr>
          <w:ilvl w:val="0"/>
          <w:numId w:val="12"/>
        </w:numPr>
        <w:tabs>
          <w:tab w:val="center" w:pos="4648"/>
        </w:tabs>
        <w:bidi/>
        <w:spacing w:line="276" w:lineRule="auto"/>
        <w:jc w:val="both"/>
        <w:rPr>
          <w:rFonts w:ascii="Adobe Arabic" w:hAnsi="Adobe Arabic" w:cs="Adobe Arabic"/>
          <w:bCs/>
          <w:rtl/>
          <w:lang w:bidi="ar-SY"/>
        </w:rPr>
      </w:pPr>
      <w:r w:rsidRPr="003274FF">
        <w:rPr>
          <w:rFonts w:ascii="Arial" w:hAnsi="Arial" w:cs="Arial" w:hint="cs"/>
          <w:bCs/>
          <w:rtl/>
          <w:lang w:bidi="ar-SY"/>
        </w:rPr>
        <w:t>ملخص</w:t>
      </w:r>
      <w:r w:rsidRPr="00293181">
        <w:rPr>
          <w:rFonts w:ascii="Adobe Arabic" w:hAnsi="Adobe Arabic" w:cs="Adobe Arabic" w:hint="cs"/>
          <w:bCs/>
          <w:rtl/>
          <w:lang w:bidi="ar-SY"/>
        </w:rPr>
        <w:t xml:space="preserve"> سعر العرض المقدم:</w:t>
      </w:r>
    </w:p>
    <w:p w14:paraId="456F6EC5" w14:textId="77777777" w:rsidR="00826C39" w:rsidRPr="00293181" w:rsidRDefault="00826C39" w:rsidP="00826C39">
      <w:pPr>
        <w:pStyle w:val="a4"/>
        <w:tabs>
          <w:tab w:val="center" w:pos="4648"/>
        </w:tabs>
        <w:bidi/>
        <w:spacing w:line="276" w:lineRule="auto"/>
        <w:ind w:left="360"/>
        <w:jc w:val="both"/>
      </w:pPr>
    </w:p>
    <w:p w14:paraId="5EF94D03" w14:textId="77777777" w:rsidR="001664D0" w:rsidRPr="008363B2" w:rsidRDefault="001664D0" w:rsidP="009A2D6E">
      <w:pPr>
        <w:pStyle w:val="a4"/>
        <w:numPr>
          <w:ilvl w:val="0"/>
          <w:numId w:val="18"/>
        </w:numPr>
        <w:tabs>
          <w:tab w:val="center" w:pos="4648"/>
        </w:tabs>
        <w:bidi/>
        <w:spacing w:line="276" w:lineRule="auto"/>
        <w:jc w:val="both"/>
        <w:rPr>
          <w:b w:val="0"/>
          <w:bCs/>
        </w:rPr>
      </w:pPr>
      <w:r w:rsidRPr="008363B2">
        <w:rPr>
          <w:rFonts w:hint="cs"/>
          <w:b w:val="0"/>
          <w:bCs/>
          <w:rtl/>
        </w:rPr>
        <w:t xml:space="preserve">السعر المعروض من قبل المزود يجب أن يكون </w:t>
      </w:r>
      <w:r w:rsidRPr="008363B2">
        <w:rPr>
          <w:rFonts w:hint="cs"/>
          <w:b w:val="0"/>
          <w:bCs/>
          <w:color w:val="C00000"/>
          <w:rtl/>
        </w:rPr>
        <w:t xml:space="preserve">بالدولار الأمريكي. </w:t>
      </w:r>
    </w:p>
    <w:p w14:paraId="1D0C56F1" w14:textId="5F183CAD" w:rsidR="001664D0" w:rsidRPr="008363B2" w:rsidRDefault="001664D0" w:rsidP="009A2D6E">
      <w:pPr>
        <w:pStyle w:val="a4"/>
        <w:numPr>
          <w:ilvl w:val="0"/>
          <w:numId w:val="18"/>
        </w:numPr>
        <w:tabs>
          <w:tab w:val="center" w:pos="4648"/>
        </w:tabs>
        <w:bidi/>
        <w:spacing w:line="276" w:lineRule="auto"/>
        <w:jc w:val="both"/>
        <w:rPr>
          <w:b w:val="0"/>
          <w:bCs/>
        </w:rPr>
      </w:pPr>
      <w:r w:rsidRPr="008363B2">
        <w:rPr>
          <w:rFonts w:hint="cs"/>
          <w:b w:val="0"/>
          <w:bCs/>
          <w:rtl/>
        </w:rPr>
        <w:t xml:space="preserve">الدفعات: </w:t>
      </w:r>
      <w:r w:rsidR="003B51DA" w:rsidRPr="008363B2">
        <w:rPr>
          <w:rFonts w:hint="cs"/>
          <w:b w:val="0"/>
          <w:bCs/>
          <w:color w:val="C00000"/>
          <w:rtl/>
        </w:rPr>
        <w:t>يتم الدفع على مراحل بالطريقة التالية: بعد الانتهاء من ترميم</w:t>
      </w:r>
      <w:r w:rsidR="008A53FF" w:rsidRPr="008363B2">
        <w:rPr>
          <w:rFonts w:hint="cs"/>
          <w:b w:val="0"/>
          <w:bCs/>
          <w:color w:val="C00000"/>
          <w:rtl/>
        </w:rPr>
        <w:t xml:space="preserve"> كل</w:t>
      </w:r>
      <w:r w:rsidR="003B51DA" w:rsidRPr="008363B2">
        <w:rPr>
          <w:rFonts w:hint="cs"/>
          <w:b w:val="0"/>
          <w:bCs/>
          <w:color w:val="C00000"/>
          <w:rtl/>
        </w:rPr>
        <w:t xml:space="preserve"> 50 منزل على الأقل وبعد </w:t>
      </w:r>
      <w:r w:rsidR="0024631A" w:rsidRPr="008363B2">
        <w:rPr>
          <w:rFonts w:hint="cs"/>
          <w:b w:val="0"/>
          <w:bCs/>
          <w:color w:val="C00000"/>
          <w:rtl/>
        </w:rPr>
        <w:t xml:space="preserve">10 أيام من </w:t>
      </w:r>
      <w:r w:rsidR="003B51DA" w:rsidRPr="008363B2">
        <w:rPr>
          <w:rFonts w:hint="cs"/>
          <w:b w:val="0"/>
          <w:bCs/>
          <w:color w:val="C00000"/>
          <w:rtl/>
        </w:rPr>
        <w:t xml:space="preserve">استلام كشف ومطالبة مالية موقعين ومختومين من قبل المتعهد والمهندس </w:t>
      </w:r>
      <w:r w:rsidR="0024631A" w:rsidRPr="008363B2">
        <w:rPr>
          <w:rFonts w:hint="cs"/>
          <w:b w:val="0"/>
          <w:bCs/>
          <w:color w:val="C00000"/>
          <w:rtl/>
        </w:rPr>
        <w:t>المشرف التابع لرابطة أهل حوران اشعارا ب</w:t>
      </w:r>
      <w:r w:rsidR="001C64B7" w:rsidRPr="008363B2">
        <w:rPr>
          <w:rFonts w:hint="cs"/>
          <w:b w:val="0"/>
          <w:bCs/>
          <w:color w:val="C00000"/>
          <w:rtl/>
        </w:rPr>
        <w:t>انتهاء</w:t>
      </w:r>
      <w:r w:rsidR="001C64B7" w:rsidRPr="008363B2">
        <w:rPr>
          <w:b w:val="0"/>
          <w:bCs/>
          <w:color w:val="C00000"/>
        </w:rPr>
        <w:t xml:space="preserve"> </w:t>
      </w:r>
      <w:r w:rsidR="001C64B7" w:rsidRPr="008363B2">
        <w:rPr>
          <w:rFonts w:hint="cs"/>
          <w:b w:val="0"/>
          <w:bCs/>
          <w:color w:val="C00000"/>
          <w:rtl/>
          <w:lang w:val="tr-TR"/>
        </w:rPr>
        <w:t>تنفيذ</w:t>
      </w:r>
      <w:r w:rsidR="001C64B7" w:rsidRPr="008363B2">
        <w:rPr>
          <w:rFonts w:hint="cs"/>
          <w:b w:val="0"/>
          <w:bCs/>
          <w:color w:val="C00000"/>
          <w:rtl/>
        </w:rPr>
        <w:t xml:space="preserve"> الخدمة</w:t>
      </w:r>
      <w:r w:rsidR="009A2D6E" w:rsidRPr="008363B2">
        <w:rPr>
          <w:rFonts w:hint="cs"/>
          <w:b w:val="0"/>
          <w:bCs/>
          <w:color w:val="C00000"/>
          <w:rtl/>
        </w:rPr>
        <w:t xml:space="preserve"> </w:t>
      </w:r>
      <w:r w:rsidRPr="008363B2">
        <w:rPr>
          <w:rFonts w:hint="cs"/>
          <w:b w:val="0"/>
          <w:bCs/>
          <w:color w:val="C00000"/>
          <w:rtl/>
        </w:rPr>
        <w:t xml:space="preserve">في المكان المحدد </w:t>
      </w:r>
      <w:r w:rsidR="001C64B7" w:rsidRPr="008363B2">
        <w:rPr>
          <w:rFonts w:hint="cs"/>
          <w:b w:val="0"/>
          <w:bCs/>
          <w:color w:val="C00000"/>
          <w:rtl/>
        </w:rPr>
        <w:t>لها</w:t>
      </w:r>
      <w:r w:rsidR="009A2D6E" w:rsidRPr="008363B2">
        <w:rPr>
          <w:rFonts w:hint="cs"/>
          <w:b w:val="0"/>
          <w:bCs/>
          <w:rtl/>
        </w:rPr>
        <w:t>.</w:t>
      </w:r>
    </w:p>
    <w:p w14:paraId="7D700FC6" w14:textId="77CEE010" w:rsidR="009A2D6E" w:rsidRPr="008363B2" w:rsidRDefault="001664D0" w:rsidP="002965C3">
      <w:pPr>
        <w:pStyle w:val="a4"/>
        <w:numPr>
          <w:ilvl w:val="0"/>
          <w:numId w:val="18"/>
        </w:numPr>
        <w:tabs>
          <w:tab w:val="center" w:pos="4648"/>
        </w:tabs>
        <w:bidi/>
        <w:spacing w:line="276" w:lineRule="auto"/>
        <w:jc w:val="both"/>
        <w:rPr>
          <w:b w:val="0"/>
          <w:bCs/>
        </w:rPr>
      </w:pPr>
      <w:r w:rsidRPr="008363B2">
        <w:rPr>
          <w:rFonts w:hint="cs"/>
          <w:b w:val="0"/>
          <w:bCs/>
          <w:rtl/>
        </w:rPr>
        <w:t xml:space="preserve">غرامة </w:t>
      </w:r>
      <w:r w:rsidR="006C666C" w:rsidRPr="008363B2">
        <w:rPr>
          <w:rFonts w:hint="cs"/>
          <w:b w:val="0"/>
          <w:bCs/>
          <w:rtl/>
        </w:rPr>
        <w:t>التأخير:</w:t>
      </w:r>
      <w:r w:rsidRPr="008363B2">
        <w:rPr>
          <w:rFonts w:hint="cs"/>
          <w:b w:val="0"/>
          <w:bCs/>
          <w:rtl/>
        </w:rPr>
        <w:t xml:space="preserve"> يعتبر </w:t>
      </w:r>
      <w:r w:rsidR="006C666C" w:rsidRPr="008363B2">
        <w:rPr>
          <w:rFonts w:hint="cs"/>
          <w:b w:val="0"/>
          <w:bCs/>
          <w:rtl/>
        </w:rPr>
        <w:t>تنفيذ الخدمة /الترميم/</w:t>
      </w:r>
      <w:r w:rsidRPr="008363B2">
        <w:rPr>
          <w:rFonts w:hint="cs"/>
          <w:b w:val="0"/>
          <w:bCs/>
          <w:rtl/>
        </w:rPr>
        <w:t xml:space="preserve"> في الوقت المناسب هو جوهر هذا العقد، لذلك فإن على المزود دفع تعويض مقطوع للمشتري عن الأضرار الناتجة عن تأخير عملية </w:t>
      </w:r>
      <w:r w:rsidR="006C666C" w:rsidRPr="008363B2">
        <w:rPr>
          <w:rFonts w:hint="cs"/>
          <w:b w:val="0"/>
          <w:bCs/>
          <w:rtl/>
        </w:rPr>
        <w:t>الترميم بمعدل</w:t>
      </w:r>
      <w:r w:rsidRPr="008363B2">
        <w:rPr>
          <w:b w:val="0"/>
          <w:bCs/>
        </w:rPr>
        <w:t xml:space="preserve"> </w:t>
      </w:r>
      <w:r w:rsidRPr="008363B2">
        <w:rPr>
          <w:rFonts w:hint="cs"/>
          <w:b w:val="0"/>
          <w:bCs/>
          <w:color w:val="C00000"/>
          <w:rtl/>
        </w:rPr>
        <w:t xml:space="preserve">0.002 </w:t>
      </w:r>
      <w:r w:rsidRPr="008363B2">
        <w:rPr>
          <w:rFonts w:hint="cs"/>
          <w:b w:val="0"/>
          <w:bCs/>
          <w:rtl/>
        </w:rPr>
        <w:t xml:space="preserve">من قيمة السعر النهائي للعقد عن كل يوم تأخير في موعد التوصيل المعتمد عليه. </w:t>
      </w:r>
    </w:p>
    <w:p w14:paraId="4F1A0FEC" w14:textId="614CE1E9" w:rsidR="001664D0" w:rsidRDefault="001664D0" w:rsidP="009A2D6E">
      <w:pPr>
        <w:pStyle w:val="a4"/>
        <w:numPr>
          <w:ilvl w:val="0"/>
          <w:numId w:val="18"/>
        </w:numPr>
        <w:tabs>
          <w:tab w:val="center" w:pos="4648"/>
        </w:tabs>
        <w:bidi/>
        <w:spacing w:line="276" w:lineRule="auto"/>
        <w:jc w:val="both"/>
      </w:pPr>
      <w:r w:rsidRPr="008363B2">
        <w:rPr>
          <w:rFonts w:hint="cs"/>
          <w:b w:val="0"/>
          <w:bCs/>
          <w:rtl/>
        </w:rPr>
        <w:lastRenderedPageBreak/>
        <w:t>يجب على المزود ملأ الجدول التالي بمعلومات العرض المقدم من قبله</w:t>
      </w:r>
      <w:r w:rsidRPr="00293181">
        <w:rPr>
          <w:rFonts w:hint="cs"/>
          <w:rtl/>
        </w:rPr>
        <w:t>:</w:t>
      </w:r>
    </w:p>
    <w:p w14:paraId="35E1A747" w14:textId="77777777" w:rsidR="001664D0" w:rsidRPr="00293181" w:rsidRDefault="001664D0" w:rsidP="001664D0">
      <w:pPr>
        <w:bidi/>
        <w:rPr>
          <w:rFonts w:asciiTheme="majorHAnsi" w:hAnsiTheme="majorHAnsi" w:cs="Arial"/>
          <w:b w:val="0"/>
          <w:bCs/>
          <w:rtl/>
        </w:rPr>
      </w:pPr>
    </w:p>
    <w:tbl>
      <w:tblPr>
        <w:tblStyle w:val="a6"/>
        <w:bidiVisual/>
        <w:tblW w:w="0" w:type="auto"/>
        <w:tblLook w:val="04A0" w:firstRow="1" w:lastRow="0" w:firstColumn="1" w:lastColumn="0" w:noHBand="0" w:noVBand="1"/>
      </w:tblPr>
      <w:tblGrid>
        <w:gridCol w:w="917"/>
        <w:gridCol w:w="5094"/>
        <w:gridCol w:w="3006"/>
      </w:tblGrid>
      <w:tr w:rsidR="001664D0" w:rsidRPr="00293181" w14:paraId="296CB17A" w14:textId="77777777" w:rsidTr="00395EF8">
        <w:tc>
          <w:tcPr>
            <w:tcW w:w="917" w:type="dxa"/>
            <w:shd w:val="clear" w:color="auto" w:fill="auto"/>
          </w:tcPr>
          <w:p w14:paraId="2CDB20C4" w14:textId="77777777" w:rsidR="001664D0" w:rsidRPr="00293181" w:rsidRDefault="001664D0" w:rsidP="000112CF">
            <w:pPr>
              <w:shd w:val="clear" w:color="auto" w:fill="92D050"/>
              <w:bidi/>
              <w:jc w:val="center"/>
              <w:rPr>
                <w:rFonts w:ascii="Adobe Arabic" w:hAnsi="Adobe Arabic" w:cs="Adobe Arabic"/>
                <w:bCs/>
                <w:rtl/>
                <w:lang w:bidi="ar-SY"/>
              </w:rPr>
            </w:pPr>
            <w:r w:rsidRPr="00293181">
              <w:rPr>
                <w:rFonts w:ascii="Adobe Arabic" w:hAnsi="Adobe Arabic" w:cs="Adobe Arabic" w:hint="cs"/>
                <w:bCs/>
                <w:rtl/>
                <w:lang w:bidi="ar-SY"/>
              </w:rPr>
              <w:t>الرقم</w:t>
            </w:r>
          </w:p>
        </w:tc>
        <w:tc>
          <w:tcPr>
            <w:tcW w:w="5094" w:type="dxa"/>
            <w:shd w:val="clear" w:color="auto" w:fill="auto"/>
          </w:tcPr>
          <w:p w14:paraId="6D84CE1A" w14:textId="1A0091F8" w:rsidR="001664D0" w:rsidRPr="00293181" w:rsidRDefault="001664D0" w:rsidP="000112CF">
            <w:pPr>
              <w:shd w:val="clear" w:color="auto" w:fill="92D050"/>
              <w:bidi/>
              <w:jc w:val="center"/>
              <w:rPr>
                <w:rFonts w:asciiTheme="majorHAnsi" w:hAnsiTheme="majorHAnsi"/>
                <w:b/>
                <w:bCs/>
                <w:rtl/>
                <w:lang w:val="en-GB"/>
              </w:rPr>
            </w:pPr>
            <w:r w:rsidRPr="00293181">
              <w:rPr>
                <w:rFonts w:asciiTheme="majorHAnsi" w:hAnsiTheme="majorHAnsi" w:hint="cs"/>
                <w:bCs/>
                <w:rtl/>
                <w:lang w:val="en-GB"/>
              </w:rPr>
              <w:t>التوصيف</w:t>
            </w:r>
          </w:p>
        </w:tc>
        <w:tc>
          <w:tcPr>
            <w:tcW w:w="3006" w:type="dxa"/>
            <w:shd w:val="clear" w:color="auto" w:fill="auto"/>
          </w:tcPr>
          <w:p w14:paraId="1AE39F8D" w14:textId="77777777" w:rsidR="001664D0" w:rsidRPr="00293181" w:rsidRDefault="001664D0" w:rsidP="008363B2">
            <w:pPr>
              <w:shd w:val="clear" w:color="auto" w:fill="92D050"/>
              <w:bidi/>
              <w:jc w:val="center"/>
              <w:rPr>
                <w:rFonts w:asciiTheme="majorHAnsi" w:hAnsiTheme="majorHAnsi"/>
                <w:b/>
                <w:bCs/>
                <w:rtl/>
                <w:lang w:val="en-GB" w:bidi="ar-SY"/>
              </w:rPr>
            </w:pPr>
            <w:r w:rsidRPr="00293181">
              <w:rPr>
                <w:rFonts w:asciiTheme="majorHAnsi" w:hAnsiTheme="majorHAnsi" w:hint="cs"/>
                <w:bCs/>
                <w:rtl/>
                <w:lang w:val="en-GB"/>
              </w:rPr>
              <w:t xml:space="preserve">السعر الإجمالي </w:t>
            </w:r>
            <w:r w:rsidRPr="00293181">
              <w:rPr>
                <w:rFonts w:asciiTheme="majorHAnsi" w:hAnsiTheme="majorHAnsi" w:hint="cs"/>
                <w:bCs/>
                <w:rtl/>
                <w:lang w:val="en-GB" w:bidi="ar-SY"/>
              </w:rPr>
              <w:t>بالدولار الأمريكي</w:t>
            </w:r>
          </w:p>
        </w:tc>
      </w:tr>
      <w:tr w:rsidR="001664D0" w:rsidRPr="00293181" w14:paraId="230693C5" w14:textId="77777777" w:rsidTr="00395EF8">
        <w:tc>
          <w:tcPr>
            <w:tcW w:w="917" w:type="dxa"/>
            <w:shd w:val="clear" w:color="auto" w:fill="auto"/>
          </w:tcPr>
          <w:p w14:paraId="49E15336" w14:textId="676841B3" w:rsidR="008363B2" w:rsidRPr="00293181" w:rsidRDefault="008363B2" w:rsidP="008363B2">
            <w:pPr>
              <w:bidi/>
              <w:jc w:val="center"/>
              <w:rPr>
                <w:rFonts w:asciiTheme="majorHAnsi" w:hAnsiTheme="majorHAnsi"/>
                <w:b/>
                <w:bCs/>
                <w:rtl/>
                <w:lang w:val="en-GB"/>
              </w:rPr>
            </w:pPr>
            <w:r>
              <w:rPr>
                <w:rFonts w:asciiTheme="majorHAnsi" w:hAnsiTheme="majorHAnsi" w:hint="cs"/>
                <w:b/>
                <w:bCs/>
                <w:rtl/>
                <w:lang w:val="en-GB"/>
              </w:rPr>
              <w:t>1</w:t>
            </w:r>
          </w:p>
        </w:tc>
        <w:tc>
          <w:tcPr>
            <w:tcW w:w="5094" w:type="dxa"/>
            <w:shd w:val="clear" w:color="auto" w:fill="auto"/>
          </w:tcPr>
          <w:p w14:paraId="644219CE" w14:textId="77777777" w:rsidR="001664D0" w:rsidRPr="006C666C" w:rsidRDefault="001664D0" w:rsidP="000112CF">
            <w:pPr>
              <w:bidi/>
              <w:jc w:val="center"/>
              <w:rPr>
                <w:rFonts w:asciiTheme="majorHAnsi" w:hAnsiTheme="majorHAnsi"/>
                <w:bCs/>
                <w:rtl/>
                <w:lang w:val="en-GB"/>
              </w:rPr>
            </w:pPr>
            <w:r w:rsidRPr="006C666C">
              <w:rPr>
                <w:rFonts w:asciiTheme="majorHAnsi" w:hAnsiTheme="majorHAnsi" w:hint="cs"/>
                <w:bCs/>
                <w:rtl/>
                <w:lang w:val="en-GB"/>
              </w:rPr>
              <w:t>السعر الأساسي للعرض المقدم</w:t>
            </w:r>
          </w:p>
        </w:tc>
        <w:tc>
          <w:tcPr>
            <w:tcW w:w="3006" w:type="dxa"/>
            <w:shd w:val="clear" w:color="auto" w:fill="auto"/>
          </w:tcPr>
          <w:p w14:paraId="56E4CFD9" w14:textId="77777777" w:rsidR="001664D0" w:rsidRPr="00293181" w:rsidRDefault="001664D0" w:rsidP="000112CF">
            <w:pPr>
              <w:bidi/>
              <w:rPr>
                <w:rFonts w:asciiTheme="majorHAnsi" w:hAnsiTheme="majorHAnsi"/>
                <w:b/>
                <w:bCs/>
                <w:rtl/>
                <w:lang w:val="en-GB"/>
              </w:rPr>
            </w:pPr>
          </w:p>
        </w:tc>
      </w:tr>
      <w:tr w:rsidR="001664D0" w:rsidRPr="00293181" w14:paraId="4264FE74" w14:textId="77777777" w:rsidTr="00395EF8">
        <w:tc>
          <w:tcPr>
            <w:tcW w:w="917" w:type="dxa"/>
            <w:shd w:val="clear" w:color="auto" w:fill="auto"/>
          </w:tcPr>
          <w:p w14:paraId="4E5FC189" w14:textId="09024142" w:rsidR="001664D0" w:rsidRPr="00293181" w:rsidRDefault="001664D0" w:rsidP="000112CF">
            <w:pPr>
              <w:bidi/>
              <w:jc w:val="center"/>
              <w:rPr>
                <w:rFonts w:asciiTheme="majorHAnsi" w:hAnsiTheme="majorHAnsi"/>
                <w:b/>
                <w:bCs/>
                <w:rtl/>
                <w:lang w:val="en-GB" w:bidi="ar-SY"/>
              </w:rPr>
            </w:pPr>
            <w:r w:rsidRPr="00293181">
              <w:rPr>
                <w:rFonts w:asciiTheme="majorHAnsi" w:hAnsiTheme="majorHAnsi" w:hint="cs"/>
                <w:bCs/>
                <w:rtl/>
                <w:lang w:val="en-GB"/>
              </w:rPr>
              <w:t>2</w:t>
            </w:r>
          </w:p>
        </w:tc>
        <w:tc>
          <w:tcPr>
            <w:tcW w:w="5094" w:type="dxa"/>
            <w:shd w:val="clear" w:color="auto" w:fill="auto"/>
          </w:tcPr>
          <w:p w14:paraId="4A907DDC" w14:textId="74ECCB06" w:rsidR="001664D0" w:rsidRPr="006C666C" w:rsidRDefault="001664D0" w:rsidP="000112CF">
            <w:pPr>
              <w:bidi/>
              <w:jc w:val="center"/>
              <w:rPr>
                <w:rFonts w:asciiTheme="majorHAnsi" w:hAnsiTheme="majorHAnsi"/>
                <w:bCs/>
                <w:rtl/>
                <w:lang w:val="en-GB"/>
              </w:rPr>
            </w:pPr>
            <w:r w:rsidRPr="006C666C">
              <w:rPr>
                <w:rFonts w:asciiTheme="majorHAnsi" w:hAnsiTheme="majorHAnsi" w:hint="cs"/>
                <w:bCs/>
                <w:rtl/>
                <w:lang w:val="en-GB"/>
              </w:rPr>
              <w:t xml:space="preserve">نسبة الحسم </w:t>
            </w:r>
            <w:r w:rsidR="006C666C" w:rsidRPr="006C666C">
              <w:rPr>
                <w:rFonts w:asciiTheme="majorHAnsi" w:hAnsiTheme="majorHAnsi" w:hint="cs"/>
                <w:bCs/>
                <w:rtl/>
                <w:lang w:val="en-GB"/>
              </w:rPr>
              <w:t>المئوية</w:t>
            </w:r>
            <w:r w:rsidR="006C666C">
              <w:rPr>
                <w:rFonts w:asciiTheme="majorHAnsi" w:hAnsiTheme="majorHAnsi" w:hint="cs"/>
                <w:bCs/>
                <w:rtl/>
                <w:lang w:val="en-GB"/>
              </w:rPr>
              <w:t xml:space="preserve"> </w:t>
            </w:r>
            <w:r w:rsidR="006C666C" w:rsidRPr="006C666C">
              <w:rPr>
                <w:rFonts w:asciiTheme="majorHAnsi" w:hAnsiTheme="majorHAnsi" w:hint="cs"/>
                <w:bCs/>
                <w:rtl/>
                <w:lang w:val="en-GB"/>
              </w:rPr>
              <w:t>%</w:t>
            </w:r>
            <w:r w:rsidRPr="006C666C">
              <w:rPr>
                <w:rFonts w:asciiTheme="majorHAnsi" w:hAnsiTheme="majorHAnsi" w:hint="cs"/>
                <w:bCs/>
                <w:rtl/>
                <w:lang w:val="en-GB"/>
              </w:rPr>
              <w:t>، بالإضافة لقيمة الحسم</w:t>
            </w:r>
          </w:p>
        </w:tc>
        <w:tc>
          <w:tcPr>
            <w:tcW w:w="3006" w:type="dxa"/>
            <w:shd w:val="clear" w:color="auto" w:fill="auto"/>
          </w:tcPr>
          <w:p w14:paraId="243939A4" w14:textId="77777777" w:rsidR="001664D0" w:rsidRPr="00293181" w:rsidRDefault="001664D0" w:rsidP="000112CF">
            <w:pPr>
              <w:bidi/>
              <w:rPr>
                <w:rFonts w:asciiTheme="majorHAnsi" w:hAnsiTheme="majorHAnsi"/>
                <w:b/>
                <w:bCs/>
                <w:rtl/>
                <w:lang w:val="en-GB"/>
              </w:rPr>
            </w:pPr>
          </w:p>
        </w:tc>
      </w:tr>
      <w:tr w:rsidR="00D11A56" w:rsidRPr="00293181" w14:paraId="20580967" w14:textId="77777777" w:rsidTr="00395EF8">
        <w:tc>
          <w:tcPr>
            <w:tcW w:w="917" w:type="dxa"/>
            <w:shd w:val="clear" w:color="auto" w:fill="auto"/>
          </w:tcPr>
          <w:p w14:paraId="054004A1" w14:textId="0F47B886" w:rsidR="00D11A56" w:rsidRPr="00293181" w:rsidRDefault="008363B2" w:rsidP="000112CF">
            <w:pPr>
              <w:bidi/>
              <w:jc w:val="center"/>
              <w:rPr>
                <w:rFonts w:asciiTheme="majorHAnsi" w:hAnsiTheme="majorHAnsi"/>
                <w:bCs/>
                <w:rtl/>
                <w:lang w:val="en-GB" w:bidi="ar-SY"/>
              </w:rPr>
            </w:pPr>
            <w:r>
              <w:rPr>
                <w:rFonts w:asciiTheme="majorHAnsi" w:hAnsiTheme="majorHAnsi" w:hint="cs"/>
                <w:bCs/>
                <w:rtl/>
                <w:lang w:val="en-GB" w:bidi="ar-SY"/>
              </w:rPr>
              <w:t>3</w:t>
            </w:r>
          </w:p>
        </w:tc>
        <w:tc>
          <w:tcPr>
            <w:tcW w:w="5094" w:type="dxa"/>
            <w:shd w:val="clear" w:color="auto" w:fill="auto"/>
          </w:tcPr>
          <w:p w14:paraId="03FE44D2" w14:textId="64BD4E7B" w:rsidR="00D11A56" w:rsidRPr="006C666C" w:rsidRDefault="00D11A56" w:rsidP="000112CF">
            <w:pPr>
              <w:bidi/>
              <w:jc w:val="center"/>
              <w:rPr>
                <w:rFonts w:asciiTheme="majorHAnsi" w:hAnsiTheme="majorHAnsi"/>
                <w:bCs/>
                <w:rtl/>
                <w:lang w:val="en-GB" w:bidi="ar-SY"/>
              </w:rPr>
            </w:pPr>
            <w:r w:rsidRPr="006C666C">
              <w:rPr>
                <w:rFonts w:asciiTheme="majorHAnsi" w:hAnsiTheme="majorHAnsi" w:hint="cs"/>
                <w:bCs/>
                <w:rtl/>
                <w:lang w:val="en-GB" w:bidi="ar-SY"/>
              </w:rPr>
              <w:t>الضرائب المترتبة على السعر بالتفصيل</w:t>
            </w:r>
          </w:p>
        </w:tc>
        <w:tc>
          <w:tcPr>
            <w:tcW w:w="3006" w:type="dxa"/>
            <w:shd w:val="clear" w:color="auto" w:fill="auto"/>
          </w:tcPr>
          <w:p w14:paraId="4CA2E5D5" w14:textId="77777777" w:rsidR="00D11A56" w:rsidRPr="00293181" w:rsidRDefault="00D11A56" w:rsidP="000112CF">
            <w:pPr>
              <w:bidi/>
              <w:rPr>
                <w:rFonts w:asciiTheme="majorHAnsi" w:hAnsiTheme="majorHAnsi"/>
                <w:b/>
                <w:bCs/>
                <w:rtl/>
                <w:lang w:val="en-GB"/>
              </w:rPr>
            </w:pPr>
          </w:p>
        </w:tc>
      </w:tr>
      <w:tr w:rsidR="001664D0" w:rsidRPr="00293181" w14:paraId="230AA3F0" w14:textId="77777777" w:rsidTr="00395EF8">
        <w:tc>
          <w:tcPr>
            <w:tcW w:w="917" w:type="dxa"/>
            <w:shd w:val="clear" w:color="auto" w:fill="auto"/>
          </w:tcPr>
          <w:p w14:paraId="3782729F" w14:textId="3A4C2D8A" w:rsidR="001664D0" w:rsidRPr="00293181" w:rsidRDefault="00D11A56" w:rsidP="000112CF">
            <w:pPr>
              <w:bidi/>
              <w:jc w:val="center"/>
              <w:rPr>
                <w:rFonts w:asciiTheme="majorHAnsi" w:hAnsiTheme="majorHAnsi"/>
                <w:b/>
                <w:bCs/>
                <w:rtl/>
                <w:lang w:val="en-GB"/>
              </w:rPr>
            </w:pPr>
            <w:r>
              <w:rPr>
                <w:rFonts w:asciiTheme="majorHAnsi" w:hAnsiTheme="majorHAnsi" w:hint="cs"/>
                <w:bCs/>
                <w:rtl/>
                <w:lang w:val="en-GB"/>
              </w:rPr>
              <w:t>4</w:t>
            </w:r>
          </w:p>
        </w:tc>
        <w:tc>
          <w:tcPr>
            <w:tcW w:w="5094" w:type="dxa"/>
            <w:shd w:val="clear" w:color="auto" w:fill="auto"/>
          </w:tcPr>
          <w:p w14:paraId="2274065F" w14:textId="77777777" w:rsidR="001664D0" w:rsidRPr="006C666C" w:rsidRDefault="001664D0" w:rsidP="000112CF">
            <w:pPr>
              <w:bidi/>
              <w:jc w:val="center"/>
              <w:rPr>
                <w:rFonts w:asciiTheme="majorHAnsi" w:hAnsiTheme="majorHAnsi"/>
                <w:bCs/>
                <w:rtl/>
                <w:lang w:val="en-GB"/>
              </w:rPr>
            </w:pPr>
            <w:r w:rsidRPr="006C666C">
              <w:rPr>
                <w:rFonts w:asciiTheme="majorHAnsi" w:hAnsiTheme="majorHAnsi" w:hint="cs"/>
                <w:bCs/>
                <w:rtl/>
                <w:lang w:val="en-GB"/>
              </w:rPr>
              <w:t>السعر الإجمالي بعد الحسم</w:t>
            </w:r>
          </w:p>
        </w:tc>
        <w:tc>
          <w:tcPr>
            <w:tcW w:w="3006" w:type="dxa"/>
            <w:shd w:val="clear" w:color="auto" w:fill="auto"/>
          </w:tcPr>
          <w:p w14:paraId="58251E5C" w14:textId="77777777" w:rsidR="001664D0" w:rsidRPr="00293181" w:rsidRDefault="001664D0" w:rsidP="000112CF">
            <w:pPr>
              <w:bidi/>
              <w:rPr>
                <w:rFonts w:asciiTheme="majorHAnsi" w:hAnsiTheme="majorHAnsi"/>
                <w:b/>
                <w:bCs/>
                <w:rtl/>
                <w:lang w:val="en-GB"/>
              </w:rPr>
            </w:pPr>
          </w:p>
        </w:tc>
      </w:tr>
      <w:tr w:rsidR="001664D0" w:rsidRPr="00293181" w14:paraId="11F62F97" w14:textId="77777777" w:rsidTr="00395EF8">
        <w:tc>
          <w:tcPr>
            <w:tcW w:w="917" w:type="dxa"/>
            <w:shd w:val="clear" w:color="auto" w:fill="auto"/>
          </w:tcPr>
          <w:p w14:paraId="07A946BB" w14:textId="56BA27A5" w:rsidR="001664D0" w:rsidRPr="00293181" w:rsidRDefault="008363B2" w:rsidP="000112CF">
            <w:pPr>
              <w:bidi/>
              <w:jc w:val="center"/>
              <w:rPr>
                <w:rFonts w:asciiTheme="majorHAnsi" w:hAnsiTheme="majorHAnsi"/>
                <w:bCs/>
                <w:rtl/>
                <w:lang w:val="en-GB"/>
              </w:rPr>
            </w:pPr>
            <w:r>
              <w:rPr>
                <w:rFonts w:asciiTheme="majorHAnsi" w:hAnsiTheme="majorHAnsi" w:hint="cs"/>
                <w:bCs/>
                <w:rtl/>
                <w:lang w:val="en-GB"/>
              </w:rPr>
              <w:t>5</w:t>
            </w:r>
          </w:p>
        </w:tc>
        <w:tc>
          <w:tcPr>
            <w:tcW w:w="5094" w:type="dxa"/>
            <w:shd w:val="clear" w:color="auto" w:fill="auto"/>
          </w:tcPr>
          <w:p w14:paraId="040B16C7" w14:textId="77777777" w:rsidR="001664D0" w:rsidRPr="006C666C" w:rsidRDefault="001664D0" w:rsidP="000112CF">
            <w:pPr>
              <w:bidi/>
              <w:jc w:val="center"/>
              <w:rPr>
                <w:rFonts w:asciiTheme="majorHAnsi" w:hAnsiTheme="majorHAnsi"/>
                <w:bCs/>
              </w:rPr>
            </w:pPr>
            <w:r w:rsidRPr="006C666C">
              <w:rPr>
                <w:rFonts w:asciiTheme="majorHAnsi" w:hAnsiTheme="majorHAnsi" w:hint="cs"/>
                <w:bCs/>
                <w:rtl/>
                <w:lang w:val="en-GB"/>
              </w:rPr>
              <w:t xml:space="preserve">عرض السعر صالح لتاريخ </w:t>
            </w:r>
          </w:p>
        </w:tc>
        <w:tc>
          <w:tcPr>
            <w:tcW w:w="3006" w:type="dxa"/>
            <w:shd w:val="clear" w:color="auto" w:fill="auto"/>
          </w:tcPr>
          <w:p w14:paraId="38759587" w14:textId="77777777" w:rsidR="001664D0" w:rsidRPr="00293181" w:rsidRDefault="001664D0" w:rsidP="000112CF">
            <w:pPr>
              <w:bidi/>
              <w:rPr>
                <w:rFonts w:asciiTheme="majorHAnsi" w:hAnsiTheme="majorHAnsi"/>
                <w:b/>
                <w:bCs/>
                <w:rtl/>
                <w:lang w:val="en-GB"/>
              </w:rPr>
            </w:pPr>
          </w:p>
        </w:tc>
      </w:tr>
    </w:tbl>
    <w:p w14:paraId="246FF681" w14:textId="77777777" w:rsidR="001664D0" w:rsidRPr="00293181" w:rsidRDefault="001664D0" w:rsidP="001664D0">
      <w:pPr>
        <w:pStyle w:val="a5"/>
        <w:bidi/>
        <w:jc w:val="both"/>
        <w:rPr>
          <w:rFonts w:asciiTheme="majorHAnsi" w:eastAsia="Cambria" w:hAnsiTheme="majorHAnsi"/>
          <w:b/>
          <w:bCs w:val="0"/>
          <w:sz w:val="24"/>
          <w:szCs w:val="24"/>
          <w:rtl/>
          <w:lang w:val="en-GB"/>
        </w:rPr>
      </w:pPr>
      <w:r w:rsidRPr="00293181">
        <w:rPr>
          <w:rFonts w:asciiTheme="majorHAnsi" w:eastAsia="Cambria" w:hAnsiTheme="majorHAnsi" w:hint="cs"/>
          <w:b/>
          <w:bCs w:val="0"/>
          <w:sz w:val="24"/>
          <w:szCs w:val="24"/>
          <w:rtl/>
          <w:lang w:val="en-GB"/>
        </w:rPr>
        <w:t>سنكون حريصين على تفقّد وفحص جميع ملفات العروض المقدمة، ونحن على دراية كاملة بجميع التناقضات التي قد تحصل خلال فترة العرض بسبب بقاء أسعار العروض ضمنية غير معلنة.</w:t>
      </w:r>
    </w:p>
    <w:p w14:paraId="765087FB" w14:textId="77777777" w:rsidR="001664D0" w:rsidRPr="00293181" w:rsidRDefault="001664D0" w:rsidP="001664D0">
      <w:pPr>
        <w:pStyle w:val="a5"/>
        <w:bidi/>
        <w:jc w:val="both"/>
        <w:rPr>
          <w:rFonts w:asciiTheme="majorHAnsi" w:eastAsia="Cambria" w:hAnsiTheme="majorHAnsi"/>
          <w:sz w:val="24"/>
          <w:szCs w:val="24"/>
          <w:rtl/>
          <w:lang w:val="en-GB"/>
        </w:rPr>
      </w:pPr>
    </w:p>
    <w:p w14:paraId="0A7D8F37" w14:textId="77777777" w:rsidR="00826C39" w:rsidRPr="00293181" w:rsidRDefault="00826C39" w:rsidP="00826C39">
      <w:pPr>
        <w:pStyle w:val="a5"/>
        <w:bidi/>
        <w:jc w:val="both"/>
        <w:rPr>
          <w:rFonts w:asciiTheme="majorHAnsi" w:eastAsia="Cambria" w:hAnsiTheme="majorHAnsi"/>
          <w:sz w:val="24"/>
          <w:szCs w:val="24"/>
          <w:rtl/>
          <w:lang w:val="en-GB"/>
        </w:rPr>
      </w:pPr>
    </w:p>
    <w:p w14:paraId="0DEBDB2B" w14:textId="68452D3E" w:rsidR="001664D0" w:rsidRPr="00293181" w:rsidRDefault="001664D0" w:rsidP="001664D0">
      <w:pPr>
        <w:pStyle w:val="a5"/>
        <w:bidi/>
        <w:jc w:val="both"/>
        <w:rPr>
          <w:rFonts w:asciiTheme="majorHAnsi" w:eastAsia="Cambria" w:hAnsiTheme="majorHAnsi"/>
          <w:sz w:val="24"/>
          <w:szCs w:val="24"/>
          <w:rtl/>
          <w:lang w:val="en-GB"/>
        </w:rPr>
      </w:pPr>
      <w:r w:rsidRPr="00293181">
        <w:rPr>
          <w:rFonts w:asciiTheme="majorHAnsi" w:eastAsia="Cambria" w:hAnsiTheme="majorHAnsi" w:hint="cs"/>
          <w:sz w:val="24"/>
          <w:szCs w:val="24"/>
          <w:rtl/>
          <w:lang w:val="en-GB"/>
        </w:rPr>
        <w:t xml:space="preserve">السعر الإجمالي بالدولار </w:t>
      </w:r>
      <w:proofErr w:type="gramStart"/>
      <w:r w:rsidR="00A13F50" w:rsidRPr="00293181">
        <w:rPr>
          <w:rFonts w:asciiTheme="majorHAnsi" w:eastAsia="Cambria" w:hAnsiTheme="majorHAnsi" w:hint="cs"/>
          <w:sz w:val="24"/>
          <w:szCs w:val="24"/>
          <w:rtl/>
          <w:lang w:val="en-GB"/>
        </w:rPr>
        <w:t xml:space="preserve">الأمريكي:  </w:t>
      </w:r>
      <w:r w:rsidR="00826C39" w:rsidRPr="00293181">
        <w:rPr>
          <w:rFonts w:asciiTheme="majorHAnsi" w:eastAsia="Cambria" w:hAnsiTheme="majorHAnsi" w:hint="cs"/>
          <w:sz w:val="24"/>
          <w:szCs w:val="24"/>
          <w:rtl/>
          <w:lang w:val="en-GB"/>
        </w:rPr>
        <w:t xml:space="preserve"> </w:t>
      </w:r>
      <w:proofErr w:type="gramEnd"/>
      <w:r w:rsidR="00826C39" w:rsidRPr="00293181">
        <w:rPr>
          <w:rFonts w:asciiTheme="majorHAnsi" w:eastAsia="Cambria" w:hAnsiTheme="majorHAnsi" w:hint="cs"/>
          <w:sz w:val="24"/>
          <w:szCs w:val="24"/>
          <w:rtl/>
          <w:lang w:val="en-GB"/>
        </w:rPr>
        <w:t xml:space="preserve"> ......................................................</w:t>
      </w:r>
    </w:p>
    <w:p w14:paraId="2C43BE37" w14:textId="77777777" w:rsidR="00826C39" w:rsidRPr="00293181" w:rsidRDefault="00826C39" w:rsidP="00826C39">
      <w:pPr>
        <w:pStyle w:val="a5"/>
        <w:bidi/>
        <w:jc w:val="both"/>
        <w:rPr>
          <w:rFonts w:asciiTheme="majorHAnsi" w:eastAsia="Cambria" w:hAnsiTheme="majorHAnsi"/>
          <w:sz w:val="24"/>
          <w:szCs w:val="24"/>
          <w:rtl/>
          <w:lang w:val="en-GB"/>
        </w:rPr>
      </w:pPr>
    </w:p>
    <w:p w14:paraId="3DE5034C" w14:textId="77777777" w:rsidR="00826C39" w:rsidRPr="00293181" w:rsidRDefault="00826C39" w:rsidP="00826C39">
      <w:pPr>
        <w:pStyle w:val="a5"/>
        <w:bidi/>
        <w:jc w:val="both"/>
        <w:rPr>
          <w:rFonts w:asciiTheme="majorHAnsi" w:eastAsia="Cambria" w:hAnsiTheme="majorHAnsi"/>
          <w:sz w:val="24"/>
          <w:szCs w:val="24"/>
          <w:rtl/>
          <w:lang w:val="en-GB"/>
        </w:rPr>
      </w:pPr>
    </w:p>
    <w:p w14:paraId="15BC40BF" w14:textId="77777777" w:rsidR="00826C39" w:rsidRPr="00293181" w:rsidRDefault="00826C39" w:rsidP="00826C39">
      <w:pPr>
        <w:pStyle w:val="a5"/>
        <w:bidi/>
        <w:jc w:val="both"/>
        <w:rPr>
          <w:rFonts w:asciiTheme="majorHAnsi" w:eastAsia="Cambria" w:hAnsiTheme="majorHAnsi"/>
          <w:sz w:val="24"/>
          <w:szCs w:val="24"/>
          <w:rtl/>
          <w:lang w:val="en-GB"/>
        </w:rPr>
      </w:pPr>
    </w:p>
    <w:p w14:paraId="720C9376" w14:textId="77777777" w:rsidR="001664D0" w:rsidRPr="00293181" w:rsidRDefault="001664D0" w:rsidP="001664D0">
      <w:pPr>
        <w:pStyle w:val="a5"/>
        <w:bidi/>
        <w:jc w:val="both"/>
        <w:rPr>
          <w:rFonts w:asciiTheme="majorHAnsi" w:eastAsia="Cambria" w:hAnsiTheme="majorHAnsi"/>
          <w:sz w:val="24"/>
          <w:szCs w:val="24"/>
          <w:rtl/>
          <w:lang w:val="en-GB"/>
        </w:rPr>
      </w:pPr>
      <w:proofErr w:type="gramStart"/>
      <w:r w:rsidRPr="00293181">
        <w:rPr>
          <w:rFonts w:asciiTheme="majorHAnsi" w:eastAsia="Cambria" w:hAnsiTheme="majorHAnsi" w:hint="cs"/>
          <w:sz w:val="24"/>
          <w:szCs w:val="24"/>
          <w:rtl/>
          <w:lang w:val="en-GB"/>
        </w:rPr>
        <w:t xml:space="preserve">كتابةً:   </w:t>
      </w:r>
      <w:proofErr w:type="gramEnd"/>
      <w:r w:rsidRPr="00293181">
        <w:rPr>
          <w:rFonts w:asciiTheme="majorHAnsi" w:eastAsia="Cambria" w:hAnsiTheme="majorHAnsi" w:hint="cs"/>
          <w:sz w:val="24"/>
          <w:szCs w:val="24"/>
          <w:rtl/>
          <w:lang w:val="en-GB"/>
        </w:rPr>
        <w:t xml:space="preserve">                  </w:t>
      </w:r>
      <w:r w:rsidRPr="00293181">
        <w:rPr>
          <w:rFonts w:asciiTheme="majorHAnsi" w:hAnsiTheme="majorHAnsi" w:cs="Arial"/>
          <w:sz w:val="24"/>
          <w:szCs w:val="24"/>
          <w:lang w:val="en-GB"/>
        </w:rPr>
        <w:t>[______________________________________]</w:t>
      </w:r>
    </w:p>
    <w:p w14:paraId="6781F8EC" w14:textId="77777777" w:rsidR="00826C39" w:rsidRPr="00293181" w:rsidRDefault="00826C39" w:rsidP="001664D0">
      <w:pPr>
        <w:tabs>
          <w:tab w:val="center" w:pos="4648"/>
        </w:tabs>
        <w:jc w:val="both"/>
        <w:rPr>
          <w:rFonts w:asciiTheme="majorHAnsi" w:hAnsiTheme="majorHAnsi"/>
          <w:b w:val="0"/>
          <w:bCs/>
          <w:rtl/>
          <w:lang w:val="en-GB"/>
        </w:rPr>
      </w:pPr>
    </w:p>
    <w:p w14:paraId="003754AC" w14:textId="77777777" w:rsidR="00826C39" w:rsidRPr="00293181" w:rsidRDefault="00826C39" w:rsidP="001664D0">
      <w:pPr>
        <w:tabs>
          <w:tab w:val="center" w:pos="4648"/>
        </w:tabs>
        <w:jc w:val="both"/>
        <w:rPr>
          <w:bCs/>
          <w:lang w:bidi="ar-SY"/>
        </w:rPr>
      </w:pPr>
    </w:p>
    <w:p w14:paraId="65B80347" w14:textId="77777777" w:rsidR="002965C3" w:rsidRPr="00293181" w:rsidRDefault="002965C3" w:rsidP="001664D0">
      <w:pPr>
        <w:tabs>
          <w:tab w:val="center" w:pos="4648"/>
        </w:tabs>
        <w:jc w:val="both"/>
        <w:rPr>
          <w:bCs/>
          <w:lang w:bidi="ar-SY"/>
        </w:rPr>
      </w:pPr>
    </w:p>
    <w:p w14:paraId="5F62AEDB" w14:textId="77777777" w:rsidR="002965C3" w:rsidRPr="00293181" w:rsidRDefault="002965C3" w:rsidP="001664D0">
      <w:pPr>
        <w:tabs>
          <w:tab w:val="center" w:pos="4648"/>
        </w:tabs>
        <w:jc w:val="both"/>
        <w:rPr>
          <w:bCs/>
          <w:lang w:bidi="ar-SY"/>
        </w:rPr>
      </w:pPr>
    </w:p>
    <w:p w14:paraId="67DAFDA5" w14:textId="77777777" w:rsidR="002965C3" w:rsidRPr="00293181" w:rsidRDefault="002965C3" w:rsidP="001664D0">
      <w:pPr>
        <w:tabs>
          <w:tab w:val="center" w:pos="4648"/>
        </w:tabs>
        <w:jc w:val="both"/>
        <w:rPr>
          <w:bCs/>
          <w:lang w:bidi="ar-SY"/>
        </w:rPr>
      </w:pPr>
    </w:p>
    <w:p w14:paraId="0BF1E578" w14:textId="77777777" w:rsidR="001664D0" w:rsidRPr="00293181" w:rsidRDefault="001664D0" w:rsidP="003274FF">
      <w:pPr>
        <w:pStyle w:val="1"/>
        <w:bidi/>
        <w:rPr>
          <w:bCs/>
          <w:rtl/>
        </w:rPr>
      </w:pPr>
      <w:r w:rsidRPr="00293181">
        <w:rPr>
          <w:rFonts w:hint="cs"/>
          <w:bCs/>
          <w:rtl/>
        </w:rPr>
        <w:t xml:space="preserve">معلومات مقدم العرض: </w:t>
      </w:r>
    </w:p>
    <w:p w14:paraId="59FCE52A" w14:textId="77777777" w:rsidR="001664D0" w:rsidRPr="00293181" w:rsidRDefault="00826C39" w:rsidP="00826C39">
      <w:pPr>
        <w:bidi/>
        <w:rPr>
          <w:rtl/>
        </w:rPr>
      </w:pPr>
      <w:r w:rsidRPr="00293181">
        <w:rPr>
          <w:rFonts w:hint="cs"/>
          <w:rtl/>
        </w:rPr>
        <w:t>نرجو من جميع المتقدمين ملأ المعلومات أدناه عند تقديم عروضهم:</w:t>
      </w:r>
    </w:p>
    <w:p w14:paraId="55F05B6A" w14:textId="77777777" w:rsidR="00225350" w:rsidRPr="00293181" w:rsidRDefault="00225350" w:rsidP="00225350">
      <w:pPr>
        <w:bidi/>
      </w:pPr>
    </w:p>
    <w:tbl>
      <w:tblPr>
        <w:tblStyle w:val="a6"/>
        <w:bidiVisual/>
        <w:tblW w:w="0" w:type="auto"/>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305"/>
      </w:tblGrid>
      <w:tr w:rsidR="00225350" w:rsidRPr="00293181" w14:paraId="53E7B07C" w14:textId="77777777" w:rsidTr="00225350">
        <w:tc>
          <w:tcPr>
            <w:tcW w:w="3595" w:type="dxa"/>
          </w:tcPr>
          <w:p w14:paraId="00EFE593" w14:textId="77777777" w:rsidR="00225350" w:rsidRPr="00293181" w:rsidRDefault="00225350" w:rsidP="001D096D">
            <w:pPr>
              <w:pStyle w:val="a4"/>
              <w:numPr>
                <w:ilvl w:val="0"/>
                <w:numId w:val="3"/>
              </w:numPr>
              <w:tabs>
                <w:tab w:val="center" w:pos="4648"/>
              </w:tabs>
              <w:bidi/>
              <w:spacing w:line="276" w:lineRule="auto"/>
              <w:jc w:val="both"/>
              <w:rPr>
                <w:b/>
              </w:rPr>
            </w:pPr>
            <w:r w:rsidRPr="00293181">
              <w:rPr>
                <w:rFonts w:hint="cs"/>
                <w:b/>
                <w:rtl/>
              </w:rPr>
              <w:t>الاسم الكامل لمقدم العرض:</w:t>
            </w:r>
          </w:p>
        </w:tc>
        <w:tc>
          <w:tcPr>
            <w:tcW w:w="5305" w:type="dxa"/>
          </w:tcPr>
          <w:p w14:paraId="0E46F9BE" w14:textId="77777777" w:rsidR="00225350" w:rsidRPr="00293181" w:rsidRDefault="00225350" w:rsidP="00225350">
            <w:pPr>
              <w:tabs>
                <w:tab w:val="center" w:pos="4648"/>
              </w:tabs>
              <w:bidi/>
              <w:spacing w:line="276" w:lineRule="auto"/>
              <w:jc w:val="both"/>
              <w:rPr>
                <w:b/>
                <w:rtl/>
                <w:lang w:bidi="ar-SY"/>
              </w:rPr>
            </w:pPr>
          </w:p>
        </w:tc>
      </w:tr>
      <w:tr w:rsidR="00225350" w:rsidRPr="00293181" w14:paraId="3F3519EF" w14:textId="77777777" w:rsidTr="00225350">
        <w:tc>
          <w:tcPr>
            <w:tcW w:w="3595" w:type="dxa"/>
          </w:tcPr>
          <w:p w14:paraId="7A6A6ECE" w14:textId="77777777" w:rsidR="00225350" w:rsidRPr="00293181" w:rsidRDefault="00225350" w:rsidP="001D096D">
            <w:pPr>
              <w:pStyle w:val="a4"/>
              <w:numPr>
                <w:ilvl w:val="0"/>
                <w:numId w:val="3"/>
              </w:numPr>
              <w:tabs>
                <w:tab w:val="center" w:pos="4648"/>
              </w:tabs>
              <w:bidi/>
              <w:spacing w:line="276" w:lineRule="auto"/>
              <w:jc w:val="both"/>
              <w:rPr>
                <w:b/>
              </w:rPr>
            </w:pPr>
            <w:r w:rsidRPr="00293181">
              <w:rPr>
                <w:rFonts w:hint="cs"/>
                <w:b/>
                <w:rtl/>
              </w:rPr>
              <w:t>رقم التسجيل الرسمي:</w:t>
            </w:r>
          </w:p>
        </w:tc>
        <w:tc>
          <w:tcPr>
            <w:tcW w:w="5305" w:type="dxa"/>
          </w:tcPr>
          <w:p w14:paraId="6029D09E" w14:textId="77777777" w:rsidR="00225350" w:rsidRPr="00293181" w:rsidRDefault="00225350" w:rsidP="00225350">
            <w:pPr>
              <w:tabs>
                <w:tab w:val="center" w:pos="4648"/>
              </w:tabs>
              <w:bidi/>
              <w:spacing w:line="276" w:lineRule="auto"/>
              <w:jc w:val="both"/>
              <w:rPr>
                <w:b/>
                <w:rtl/>
              </w:rPr>
            </w:pPr>
          </w:p>
        </w:tc>
      </w:tr>
      <w:tr w:rsidR="00225350" w:rsidRPr="00293181" w14:paraId="06609F2B" w14:textId="77777777" w:rsidTr="00225350">
        <w:tc>
          <w:tcPr>
            <w:tcW w:w="3595" w:type="dxa"/>
          </w:tcPr>
          <w:p w14:paraId="7330CC2C" w14:textId="77777777" w:rsidR="00225350" w:rsidRPr="00293181" w:rsidRDefault="00225350" w:rsidP="001D096D">
            <w:pPr>
              <w:pStyle w:val="a4"/>
              <w:numPr>
                <w:ilvl w:val="0"/>
                <w:numId w:val="3"/>
              </w:numPr>
              <w:tabs>
                <w:tab w:val="center" w:pos="4648"/>
              </w:tabs>
              <w:bidi/>
              <w:spacing w:line="276" w:lineRule="auto"/>
              <w:jc w:val="both"/>
              <w:rPr>
                <w:b/>
              </w:rPr>
            </w:pPr>
            <w:r w:rsidRPr="00293181">
              <w:rPr>
                <w:rFonts w:hint="cs"/>
                <w:b/>
                <w:rtl/>
              </w:rPr>
              <w:t>الشخص المسؤول:</w:t>
            </w:r>
          </w:p>
        </w:tc>
        <w:tc>
          <w:tcPr>
            <w:tcW w:w="5305" w:type="dxa"/>
          </w:tcPr>
          <w:p w14:paraId="3215B8D5" w14:textId="77777777" w:rsidR="00225350" w:rsidRPr="00293181" w:rsidRDefault="00225350" w:rsidP="00225350">
            <w:pPr>
              <w:tabs>
                <w:tab w:val="center" w:pos="4648"/>
              </w:tabs>
              <w:bidi/>
              <w:spacing w:line="276" w:lineRule="auto"/>
              <w:jc w:val="both"/>
              <w:rPr>
                <w:b/>
                <w:rtl/>
              </w:rPr>
            </w:pPr>
          </w:p>
        </w:tc>
      </w:tr>
      <w:tr w:rsidR="00225350" w:rsidRPr="00293181" w14:paraId="7BCC32F6" w14:textId="77777777" w:rsidTr="00225350">
        <w:tc>
          <w:tcPr>
            <w:tcW w:w="3595" w:type="dxa"/>
          </w:tcPr>
          <w:p w14:paraId="43C6FBA7" w14:textId="77777777" w:rsidR="00225350" w:rsidRPr="00293181" w:rsidRDefault="00225350" w:rsidP="001D096D">
            <w:pPr>
              <w:pStyle w:val="a4"/>
              <w:numPr>
                <w:ilvl w:val="0"/>
                <w:numId w:val="3"/>
              </w:numPr>
              <w:tabs>
                <w:tab w:val="center" w:pos="4648"/>
              </w:tabs>
              <w:bidi/>
              <w:spacing w:line="276" w:lineRule="auto"/>
              <w:jc w:val="both"/>
              <w:rPr>
                <w:b/>
              </w:rPr>
            </w:pPr>
            <w:r w:rsidRPr="00293181">
              <w:rPr>
                <w:rFonts w:hint="cs"/>
                <w:b/>
                <w:rtl/>
              </w:rPr>
              <w:t>العنوان الكامل:</w:t>
            </w:r>
          </w:p>
        </w:tc>
        <w:tc>
          <w:tcPr>
            <w:tcW w:w="5305" w:type="dxa"/>
          </w:tcPr>
          <w:p w14:paraId="43B11700" w14:textId="77777777" w:rsidR="00225350" w:rsidRPr="00293181" w:rsidRDefault="00225350" w:rsidP="00225350">
            <w:pPr>
              <w:tabs>
                <w:tab w:val="center" w:pos="4648"/>
              </w:tabs>
              <w:bidi/>
              <w:spacing w:line="276" w:lineRule="auto"/>
              <w:jc w:val="both"/>
              <w:rPr>
                <w:b/>
                <w:rtl/>
              </w:rPr>
            </w:pPr>
          </w:p>
        </w:tc>
      </w:tr>
      <w:tr w:rsidR="00225350" w:rsidRPr="00293181" w14:paraId="1936469B" w14:textId="77777777" w:rsidTr="00225350">
        <w:tc>
          <w:tcPr>
            <w:tcW w:w="3595" w:type="dxa"/>
          </w:tcPr>
          <w:p w14:paraId="63CC1102" w14:textId="77777777" w:rsidR="00225350" w:rsidRPr="00293181" w:rsidRDefault="00225350" w:rsidP="001D096D">
            <w:pPr>
              <w:pStyle w:val="a4"/>
              <w:numPr>
                <w:ilvl w:val="0"/>
                <w:numId w:val="3"/>
              </w:numPr>
              <w:tabs>
                <w:tab w:val="center" w:pos="4648"/>
              </w:tabs>
              <w:bidi/>
              <w:spacing w:line="276" w:lineRule="auto"/>
              <w:jc w:val="both"/>
              <w:rPr>
                <w:b/>
              </w:rPr>
            </w:pPr>
            <w:r w:rsidRPr="00293181">
              <w:rPr>
                <w:rFonts w:hint="cs"/>
                <w:b/>
                <w:rtl/>
              </w:rPr>
              <w:t>البريد الالكتروني:</w:t>
            </w:r>
          </w:p>
        </w:tc>
        <w:tc>
          <w:tcPr>
            <w:tcW w:w="5305" w:type="dxa"/>
          </w:tcPr>
          <w:p w14:paraId="26B56D7E" w14:textId="77777777" w:rsidR="00225350" w:rsidRPr="00293181" w:rsidRDefault="00225350" w:rsidP="00225350">
            <w:pPr>
              <w:tabs>
                <w:tab w:val="center" w:pos="4648"/>
              </w:tabs>
              <w:bidi/>
              <w:spacing w:line="276" w:lineRule="auto"/>
              <w:jc w:val="both"/>
              <w:rPr>
                <w:b/>
                <w:rtl/>
              </w:rPr>
            </w:pPr>
          </w:p>
        </w:tc>
      </w:tr>
      <w:tr w:rsidR="00225350" w:rsidRPr="00293181" w14:paraId="76FFF4BF" w14:textId="77777777" w:rsidTr="00225350">
        <w:tc>
          <w:tcPr>
            <w:tcW w:w="3595" w:type="dxa"/>
          </w:tcPr>
          <w:p w14:paraId="523F54E4" w14:textId="77777777" w:rsidR="00225350" w:rsidRPr="00293181" w:rsidRDefault="00225350" w:rsidP="001D096D">
            <w:pPr>
              <w:pStyle w:val="a4"/>
              <w:numPr>
                <w:ilvl w:val="0"/>
                <w:numId w:val="3"/>
              </w:numPr>
              <w:tabs>
                <w:tab w:val="center" w:pos="4648"/>
              </w:tabs>
              <w:bidi/>
              <w:spacing w:line="276" w:lineRule="auto"/>
              <w:jc w:val="both"/>
              <w:rPr>
                <w:b/>
              </w:rPr>
            </w:pPr>
            <w:r w:rsidRPr="00293181">
              <w:rPr>
                <w:rFonts w:hint="cs"/>
                <w:b/>
                <w:rtl/>
              </w:rPr>
              <w:t>معلومات تفصيلية عن حساب المصرف:</w:t>
            </w:r>
          </w:p>
        </w:tc>
        <w:tc>
          <w:tcPr>
            <w:tcW w:w="5305" w:type="dxa"/>
          </w:tcPr>
          <w:p w14:paraId="62A88B96" w14:textId="77777777" w:rsidR="00225350" w:rsidRPr="00293181" w:rsidRDefault="00225350" w:rsidP="00225350">
            <w:pPr>
              <w:tabs>
                <w:tab w:val="center" w:pos="4648"/>
              </w:tabs>
              <w:bidi/>
              <w:spacing w:line="276" w:lineRule="auto"/>
              <w:rPr>
                <w:b/>
                <w:rtl/>
              </w:rPr>
            </w:pPr>
          </w:p>
        </w:tc>
      </w:tr>
      <w:tr w:rsidR="00225350" w:rsidRPr="00293181" w14:paraId="70497EB1" w14:textId="77777777" w:rsidTr="00225350">
        <w:tc>
          <w:tcPr>
            <w:tcW w:w="3595" w:type="dxa"/>
          </w:tcPr>
          <w:p w14:paraId="545D3BDF" w14:textId="77777777" w:rsidR="00225350" w:rsidRPr="00293181" w:rsidRDefault="00225350" w:rsidP="001D096D">
            <w:pPr>
              <w:pStyle w:val="a4"/>
              <w:numPr>
                <w:ilvl w:val="0"/>
                <w:numId w:val="3"/>
              </w:numPr>
              <w:tabs>
                <w:tab w:val="center" w:pos="4648"/>
              </w:tabs>
              <w:bidi/>
              <w:spacing w:line="276" w:lineRule="auto"/>
              <w:jc w:val="both"/>
              <w:rPr>
                <w:b/>
              </w:rPr>
            </w:pPr>
            <w:r w:rsidRPr="00293181">
              <w:rPr>
                <w:rFonts w:hint="cs"/>
                <w:b/>
                <w:rtl/>
              </w:rPr>
              <w:t>اسم الحساب المصرفي:</w:t>
            </w:r>
          </w:p>
        </w:tc>
        <w:tc>
          <w:tcPr>
            <w:tcW w:w="5305" w:type="dxa"/>
          </w:tcPr>
          <w:p w14:paraId="17CEB6DA" w14:textId="77777777" w:rsidR="00225350" w:rsidRPr="00293181" w:rsidRDefault="00225350" w:rsidP="00225350">
            <w:pPr>
              <w:tabs>
                <w:tab w:val="center" w:pos="4648"/>
              </w:tabs>
              <w:bidi/>
              <w:spacing w:line="276" w:lineRule="auto"/>
              <w:jc w:val="both"/>
              <w:rPr>
                <w:b/>
                <w:rtl/>
              </w:rPr>
            </w:pPr>
          </w:p>
        </w:tc>
      </w:tr>
      <w:tr w:rsidR="00225350" w:rsidRPr="00293181" w14:paraId="1BD6604F" w14:textId="77777777" w:rsidTr="00225350">
        <w:tc>
          <w:tcPr>
            <w:tcW w:w="3595" w:type="dxa"/>
          </w:tcPr>
          <w:p w14:paraId="4E8E40AA" w14:textId="77777777" w:rsidR="00225350" w:rsidRPr="00293181" w:rsidRDefault="00225350" w:rsidP="001D096D">
            <w:pPr>
              <w:pStyle w:val="a4"/>
              <w:numPr>
                <w:ilvl w:val="0"/>
                <w:numId w:val="3"/>
              </w:numPr>
              <w:tabs>
                <w:tab w:val="center" w:pos="4648"/>
              </w:tabs>
              <w:bidi/>
              <w:spacing w:line="276" w:lineRule="auto"/>
              <w:jc w:val="both"/>
              <w:rPr>
                <w:b/>
              </w:rPr>
            </w:pPr>
            <w:r w:rsidRPr="00293181">
              <w:rPr>
                <w:rFonts w:hint="cs"/>
                <w:b/>
                <w:rtl/>
              </w:rPr>
              <w:t>اسم المصرف:</w:t>
            </w:r>
          </w:p>
        </w:tc>
        <w:tc>
          <w:tcPr>
            <w:tcW w:w="5305" w:type="dxa"/>
          </w:tcPr>
          <w:p w14:paraId="4253970B" w14:textId="77777777" w:rsidR="00225350" w:rsidRPr="00293181" w:rsidRDefault="00225350" w:rsidP="00225350">
            <w:pPr>
              <w:tabs>
                <w:tab w:val="center" w:pos="4648"/>
              </w:tabs>
              <w:bidi/>
              <w:spacing w:line="276" w:lineRule="auto"/>
              <w:jc w:val="both"/>
              <w:rPr>
                <w:b/>
                <w:rtl/>
              </w:rPr>
            </w:pPr>
          </w:p>
        </w:tc>
      </w:tr>
      <w:tr w:rsidR="00225350" w:rsidRPr="00293181" w14:paraId="2F791095" w14:textId="77777777" w:rsidTr="00225350">
        <w:tc>
          <w:tcPr>
            <w:tcW w:w="3595" w:type="dxa"/>
          </w:tcPr>
          <w:p w14:paraId="0A396BFA" w14:textId="77777777" w:rsidR="00225350" w:rsidRPr="00293181" w:rsidRDefault="00225350" w:rsidP="001D096D">
            <w:pPr>
              <w:pStyle w:val="a4"/>
              <w:numPr>
                <w:ilvl w:val="0"/>
                <w:numId w:val="3"/>
              </w:numPr>
              <w:tabs>
                <w:tab w:val="center" w:pos="4648"/>
              </w:tabs>
              <w:bidi/>
              <w:spacing w:line="276" w:lineRule="auto"/>
              <w:jc w:val="both"/>
              <w:rPr>
                <w:b/>
              </w:rPr>
            </w:pPr>
            <w:r w:rsidRPr="00293181">
              <w:rPr>
                <w:rFonts w:hint="cs"/>
                <w:b/>
                <w:rtl/>
              </w:rPr>
              <w:t>اسم الفرع التابع للمصرف المتعامل معه:</w:t>
            </w:r>
          </w:p>
        </w:tc>
        <w:tc>
          <w:tcPr>
            <w:tcW w:w="5305" w:type="dxa"/>
          </w:tcPr>
          <w:p w14:paraId="57F00EEA" w14:textId="77777777" w:rsidR="00225350" w:rsidRPr="00293181" w:rsidRDefault="00225350" w:rsidP="00225350">
            <w:pPr>
              <w:tabs>
                <w:tab w:val="center" w:pos="4648"/>
              </w:tabs>
              <w:bidi/>
              <w:spacing w:line="276" w:lineRule="auto"/>
              <w:jc w:val="both"/>
              <w:rPr>
                <w:b/>
                <w:rtl/>
              </w:rPr>
            </w:pPr>
          </w:p>
        </w:tc>
      </w:tr>
      <w:tr w:rsidR="00225350" w:rsidRPr="00293181" w14:paraId="5FA8926B" w14:textId="77777777" w:rsidTr="00225350">
        <w:tc>
          <w:tcPr>
            <w:tcW w:w="3595" w:type="dxa"/>
          </w:tcPr>
          <w:p w14:paraId="527DFB58" w14:textId="77777777" w:rsidR="00225350" w:rsidRPr="00293181" w:rsidRDefault="00225350" w:rsidP="001D096D">
            <w:pPr>
              <w:pStyle w:val="a4"/>
              <w:numPr>
                <w:ilvl w:val="0"/>
                <w:numId w:val="3"/>
              </w:numPr>
              <w:tabs>
                <w:tab w:val="center" w:pos="4648"/>
              </w:tabs>
              <w:bidi/>
              <w:spacing w:line="276" w:lineRule="auto"/>
              <w:jc w:val="both"/>
              <w:rPr>
                <w:b/>
              </w:rPr>
            </w:pPr>
            <w:r w:rsidRPr="00293181">
              <w:rPr>
                <w:rFonts w:hint="cs"/>
                <w:b/>
                <w:rtl/>
              </w:rPr>
              <w:t>نوع عملة الحساب المصرفي:</w:t>
            </w:r>
          </w:p>
        </w:tc>
        <w:tc>
          <w:tcPr>
            <w:tcW w:w="5305" w:type="dxa"/>
          </w:tcPr>
          <w:p w14:paraId="4620494B" w14:textId="77777777" w:rsidR="00225350" w:rsidRPr="00293181" w:rsidRDefault="00225350" w:rsidP="00225350">
            <w:pPr>
              <w:tabs>
                <w:tab w:val="center" w:pos="4648"/>
              </w:tabs>
              <w:bidi/>
              <w:spacing w:line="276" w:lineRule="auto"/>
              <w:jc w:val="both"/>
              <w:rPr>
                <w:b/>
                <w:rtl/>
              </w:rPr>
            </w:pPr>
          </w:p>
        </w:tc>
      </w:tr>
    </w:tbl>
    <w:p w14:paraId="5596760F" w14:textId="77777777" w:rsidR="002965C3" w:rsidRPr="00293181" w:rsidRDefault="002965C3" w:rsidP="002965C3">
      <w:pPr>
        <w:tabs>
          <w:tab w:val="center" w:pos="4648"/>
        </w:tabs>
        <w:bidi/>
        <w:jc w:val="both"/>
      </w:pPr>
    </w:p>
    <w:p w14:paraId="083C127E" w14:textId="77777777" w:rsidR="002965C3" w:rsidRPr="00293181" w:rsidRDefault="002965C3" w:rsidP="002965C3">
      <w:pPr>
        <w:tabs>
          <w:tab w:val="center" w:pos="4648"/>
        </w:tabs>
        <w:bidi/>
        <w:jc w:val="both"/>
      </w:pPr>
    </w:p>
    <w:p w14:paraId="5E195B0E" w14:textId="77777777" w:rsidR="009A2D6E" w:rsidRPr="00293181" w:rsidRDefault="009A2D6E" w:rsidP="009A2D6E">
      <w:pPr>
        <w:tabs>
          <w:tab w:val="center" w:pos="4648"/>
        </w:tabs>
        <w:bidi/>
        <w:jc w:val="both"/>
        <w:rPr>
          <w:rtl/>
        </w:rPr>
      </w:pPr>
    </w:p>
    <w:p w14:paraId="0DC71B8E" w14:textId="77777777" w:rsidR="009A2D6E" w:rsidRPr="00293181" w:rsidRDefault="009A2D6E" w:rsidP="009A2D6E">
      <w:pPr>
        <w:tabs>
          <w:tab w:val="center" w:pos="4648"/>
        </w:tabs>
        <w:bidi/>
        <w:jc w:val="both"/>
        <w:rPr>
          <w:bCs/>
          <w:rtl/>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530"/>
        <w:gridCol w:w="2885"/>
        <w:gridCol w:w="1642"/>
      </w:tblGrid>
      <w:tr w:rsidR="00826C39" w:rsidRPr="00293181" w14:paraId="78BBEB28" w14:textId="77777777" w:rsidTr="006C666C">
        <w:tc>
          <w:tcPr>
            <w:tcW w:w="2965" w:type="dxa"/>
          </w:tcPr>
          <w:p w14:paraId="2A78C68B" w14:textId="77777777" w:rsidR="00826C39" w:rsidRPr="00293181" w:rsidRDefault="00826C39" w:rsidP="00826C39">
            <w:pPr>
              <w:bidi/>
              <w:spacing w:before="100" w:beforeAutospacing="1" w:after="100" w:afterAutospacing="1"/>
              <w:rPr>
                <w:rFonts w:asciiTheme="majorHAnsi" w:hAnsiTheme="majorHAnsi" w:cs="Arial"/>
                <w:b/>
                <w:bCs/>
                <w:sz w:val="22"/>
                <w:szCs w:val="22"/>
              </w:rPr>
            </w:pPr>
          </w:p>
        </w:tc>
        <w:tc>
          <w:tcPr>
            <w:tcW w:w="1530" w:type="dxa"/>
          </w:tcPr>
          <w:p w14:paraId="76657F8F" w14:textId="4C7E0715" w:rsidR="00826C39" w:rsidRPr="00293181" w:rsidRDefault="00826C39" w:rsidP="00826C39">
            <w:pPr>
              <w:bidi/>
              <w:spacing w:before="100" w:beforeAutospacing="1" w:after="100" w:afterAutospacing="1"/>
              <w:rPr>
                <w:rFonts w:asciiTheme="majorHAnsi" w:hAnsiTheme="majorHAnsi" w:cs="Arial"/>
                <w:b/>
                <w:bCs/>
                <w:sz w:val="22"/>
                <w:szCs w:val="22"/>
              </w:rPr>
            </w:pPr>
            <w:r w:rsidRPr="00293181">
              <w:rPr>
                <w:rFonts w:asciiTheme="majorHAnsi" w:hAnsiTheme="majorHAnsi" w:cs="Arial" w:hint="cs"/>
                <w:b/>
                <w:bCs/>
                <w:sz w:val="22"/>
                <w:szCs w:val="22"/>
                <w:rtl/>
              </w:rPr>
              <w:t>التاريخ</w:t>
            </w:r>
            <w:r w:rsidR="006C666C">
              <w:rPr>
                <w:rFonts w:asciiTheme="majorHAnsi" w:hAnsiTheme="majorHAnsi" w:cs="Arial" w:hint="cs"/>
                <w:b/>
                <w:bCs/>
                <w:sz w:val="22"/>
                <w:szCs w:val="22"/>
                <w:rtl/>
              </w:rPr>
              <w:t>:</w:t>
            </w:r>
          </w:p>
        </w:tc>
        <w:tc>
          <w:tcPr>
            <w:tcW w:w="2885" w:type="dxa"/>
          </w:tcPr>
          <w:p w14:paraId="2EDB9294" w14:textId="77777777" w:rsidR="00826C39" w:rsidRPr="00293181" w:rsidRDefault="00826C39" w:rsidP="00826C39">
            <w:pPr>
              <w:bidi/>
              <w:spacing w:before="100" w:beforeAutospacing="1" w:after="100" w:afterAutospacing="1"/>
              <w:rPr>
                <w:rFonts w:asciiTheme="majorHAnsi" w:hAnsiTheme="majorHAnsi" w:cs="Arial"/>
                <w:b/>
                <w:bCs/>
                <w:sz w:val="22"/>
                <w:szCs w:val="22"/>
              </w:rPr>
            </w:pPr>
          </w:p>
        </w:tc>
        <w:tc>
          <w:tcPr>
            <w:tcW w:w="1642" w:type="dxa"/>
          </w:tcPr>
          <w:p w14:paraId="3892F489" w14:textId="38F0D42F" w:rsidR="00826C39" w:rsidRPr="00293181" w:rsidRDefault="00826C39" w:rsidP="00826C39">
            <w:pPr>
              <w:bidi/>
              <w:spacing w:before="100" w:beforeAutospacing="1" w:after="100" w:afterAutospacing="1"/>
              <w:rPr>
                <w:rFonts w:asciiTheme="majorHAnsi" w:hAnsiTheme="majorHAnsi" w:cs="Arial"/>
                <w:b/>
                <w:bCs/>
                <w:sz w:val="22"/>
                <w:szCs w:val="22"/>
              </w:rPr>
            </w:pPr>
            <w:r w:rsidRPr="00293181">
              <w:rPr>
                <w:rFonts w:asciiTheme="majorHAnsi" w:hAnsiTheme="majorHAnsi" w:cs="Arial" w:hint="cs"/>
                <w:b/>
                <w:bCs/>
                <w:sz w:val="22"/>
                <w:szCs w:val="22"/>
                <w:rtl/>
              </w:rPr>
              <w:t>اسم مقدم العرض</w:t>
            </w:r>
            <w:r w:rsidR="006C666C">
              <w:rPr>
                <w:rFonts w:asciiTheme="majorHAnsi" w:hAnsiTheme="majorHAnsi" w:cs="Arial" w:hint="cs"/>
                <w:b/>
                <w:bCs/>
                <w:sz w:val="22"/>
                <w:szCs w:val="22"/>
                <w:rtl/>
              </w:rPr>
              <w:t>:</w:t>
            </w:r>
          </w:p>
        </w:tc>
      </w:tr>
      <w:tr w:rsidR="00826C39" w:rsidRPr="00293181" w14:paraId="51DDC4BB" w14:textId="77777777" w:rsidTr="006C666C">
        <w:tc>
          <w:tcPr>
            <w:tcW w:w="2965" w:type="dxa"/>
          </w:tcPr>
          <w:p w14:paraId="5C3950FF" w14:textId="77777777" w:rsidR="00826C39" w:rsidRPr="00293181" w:rsidRDefault="00826C39" w:rsidP="00826C39">
            <w:pPr>
              <w:bidi/>
              <w:spacing w:before="100" w:beforeAutospacing="1" w:after="100" w:afterAutospacing="1"/>
              <w:rPr>
                <w:rFonts w:asciiTheme="majorHAnsi" w:hAnsiTheme="majorHAnsi" w:cs="Arial"/>
                <w:b/>
                <w:bCs/>
                <w:sz w:val="22"/>
                <w:szCs w:val="22"/>
                <w:lang w:val="en-GB"/>
              </w:rPr>
            </w:pPr>
          </w:p>
        </w:tc>
        <w:tc>
          <w:tcPr>
            <w:tcW w:w="1530" w:type="dxa"/>
          </w:tcPr>
          <w:p w14:paraId="1DE51D08" w14:textId="77777777" w:rsidR="00826C39" w:rsidRPr="00293181" w:rsidRDefault="00826C39" w:rsidP="00826C39">
            <w:pPr>
              <w:bidi/>
              <w:spacing w:before="100" w:beforeAutospacing="1" w:after="100" w:afterAutospacing="1"/>
              <w:rPr>
                <w:rFonts w:asciiTheme="majorHAnsi" w:hAnsiTheme="majorHAnsi" w:cs="Arial"/>
                <w:b/>
                <w:bCs/>
                <w:sz w:val="22"/>
                <w:szCs w:val="22"/>
              </w:rPr>
            </w:pPr>
          </w:p>
        </w:tc>
        <w:tc>
          <w:tcPr>
            <w:tcW w:w="2885" w:type="dxa"/>
          </w:tcPr>
          <w:p w14:paraId="79977FF0" w14:textId="77777777" w:rsidR="00826C39" w:rsidRPr="00293181" w:rsidRDefault="00826C39" w:rsidP="00826C39">
            <w:pPr>
              <w:bidi/>
              <w:spacing w:before="100" w:beforeAutospacing="1" w:after="100" w:afterAutospacing="1"/>
              <w:rPr>
                <w:rFonts w:asciiTheme="majorHAnsi" w:hAnsiTheme="majorHAnsi" w:cs="Arial"/>
                <w:b/>
                <w:bCs/>
                <w:sz w:val="22"/>
                <w:szCs w:val="22"/>
                <w:lang w:val="en-GB"/>
              </w:rPr>
            </w:pPr>
          </w:p>
        </w:tc>
        <w:tc>
          <w:tcPr>
            <w:tcW w:w="1642" w:type="dxa"/>
          </w:tcPr>
          <w:p w14:paraId="441417B1" w14:textId="77777777" w:rsidR="00826C39" w:rsidRPr="00293181" w:rsidRDefault="00826C39" w:rsidP="00826C39">
            <w:pPr>
              <w:bidi/>
              <w:spacing w:before="100" w:beforeAutospacing="1" w:after="100" w:afterAutospacing="1"/>
              <w:rPr>
                <w:rFonts w:asciiTheme="majorHAnsi" w:hAnsiTheme="majorHAnsi" w:cs="Arial"/>
                <w:b/>
                <w:bCs/>
                <w:sz w:val="22"/>
                <w:szCs w:val="22"/>
              </w:rPr>
            </w:pPr>
          </w:p>
        </w:tc>
      </w:tr>
      <w:tr w:rsidR="00826C39" w:rsidRPr="00826C39" w14:paraId="06AA195C" w14:textId="77777777" w:rsidTr="006C666C">
        <w:tc>
          <w:tcPr>
            <w:tcW w:w="2965" w:type="dxa"/>
          </w:tcPr>
          <w:p w14:paraId="43D11532" w14:textId="77777777" w:rsidR="00826C39" w:rsidRPr="00293181" w:rsidRDefault="00826C39" w:rsidP="00826C39">
            <w:pPr>
              <w:bidi/>
              <w:spacing w:before="100" w:beforeAutospacing="1" w:after="100" w:afterAutospacing="1"/>
              <w:rPr>
                <w:rFonts w:asciiTheme="majorHAnsi" w:hAnsiTheme="majorHAnsi" w:cs="Arial"/>
                <w:b/>
                <w:bCs/>
                <w:sz w:val="22"/>
                <w:szCs w:val="22"/>
                <w:lang w:val="en-GB"/>
              </w:rPr>
            </w:pPr>
          </w:p>
        </w:tc>
        <w:tc>
          <w:tcPr>
            <w:tcW w:w="1530" w:type="dxa"/>
          </w:tcPr>
          <w:p w14:paraId="47270225" w14:textId="19E28E4B" w:rsidR="00826C39" w:rsidRPr="00293181" w:rsidRDefault="00826C39" w:rsidP="00826C39">
            <w:pPr>
              <w:bidi/>
              <w:spacing w:before="100" w:beforeAutospacing="1" w:after="100" w:afterAutospacing="1"/>
              <w:rPr>
                <w:rFonts w:asciiTheme="majorHAnsi" w:hAnsiTheme="majorHAnsi" w:cs="Arial"/>
                <w:b/>
                <w:bCs/>
                <w:sz w:val="22"/>
                <w:szCs w:val="22"/>
              </w:rPr>
            </w:pPr>
            <w:r w:rsidRPr="00293181">
              <w:rPr>
                <w:rFonts w:asciiTheme="majorHAnsi" w:hAnsiTheme="majorHAnsi" w:cs="Arial" w:hint="cs"/>
                <w:b/>
                <w:bCs/>
                <w:sz w:val="22"/>
                <w:szCs w:val="22"/>
                <w:rtl/>
              </w:rPr>
              <w:t>ختم مقدم العرض</w:t>
            </w:r>
            <w:r w:rsidR="006C666C">
              <w:rPr>
                <w:rFonts w:asciiTheme="majorHAnsi" w:hAnsiTheme="majorHAnsi" w:cs="Arial" w:hint="cs"/>
                <w:b/>
                <w:bCs/>
                <w:sz w:val="22"/>
                <w:szCs w:val="22"/>
                <w:rtl/>
              </w:rPr>
              <w:t>:</w:t>
            </w:r>
          </w:p>
        </w:tc>
        <w:tc>
          <w:tcPr>
            <w:tcW w:w="2885" w:type="dxa"/>
          </w:tcPr>
          <w:p w14:paraId="3E8A1D42" w14:textId="77777777" w:rsidR="00826C39" w:rsidRPr="00293181" w:rsidRDefault="00826C39" w:rsidP="00826C39">
            <w:pPr>
              <w:bidi/>
              <w:spacing w:before="100" w:beforeAutospacing="1" w:after="100" w:afterAutospacing="1"/>
              <w:rPr>
                <w:rFonts w:asciiTheme="majorHAnsi" w:hAnsiTheme="majorHAnsi" w:cs="Arial"/>
                <w:b/>
                <w:bCs/>
                <w:sz w:val="22"/>
                <w:szCs w:val="22"/>
              </w:rPr>
            </w:pPr>
          </w:p>
        </w:tc>
        <w:tc>
          <w:tcPr>
            <w:tcW w:w="1642" w:type="dxa"/>
          </w:tcPr>
          <w:p w14:paraId="53914252" w14:textId="5D1367B2" w:rsidR="00826C39" w:rsidRPr="00826C39" w:rsidRDefault="00826C39" w:rsidP="00826C39">
            <w:pPr>
              <w:bidi/>
              <w:spacing w:before="100" w:beforeAutospacing="1" w:after="100" w:afterAutospacing="1"/>
              <w:rPr>
                <w:rFonts w:asciiTheme="majorHAnsi" w:hAnsiTheme="majorHAnsi" w:cs="Arial"/>
                <w:b/>
                <w:bCs/>
                <w:sz w:val="22"/>
                <w:szCs w:val="22"/>
              </w:rPr>
            </w:pPr>
            <w:r w:rsidRPr="00293181">
              <w:rPr>
                <w:rFonts w:asciiTheme="majorHAnsi" w:hAnsiTheme="majorHAnsi" w:cs="Arial" w:hint="cs"/>
                <w:b/>
                <w:bCs/>
                <w:sz w:val="22"/>
                <w:szCs w:val="22"/>
                <w:rtl/>
              </w:rPr>
              <w:t>توقيع مقدم العرض</w:t>
            </w:r>
            <w:r w:rsidR="006C666C">
              <w:rPr>
                <w:rFonts w:asciiTheme="majorHAnsi" w:hAnsiTheme="majorHAnsi" w:cs="Arial" w:hint="cs"/>
                <w:b/>
                <w:bCs/>
                <w:sz w:val="22"/>
                <w:szCs w:val="22"/>
                <w:rtl/>
              </w:rPr>
              <w:t>:</w:t>
            </w:r>
          </w:p>
        </w:tc>
      </w:tr>
      <w:bookmarkEnd w:id="0"/>
    </w:tbl>
    <w:p w14:paraId="30E4BD8F" w14:textId="77777777" w:rsidR="0022461B" w:rsidRPr="00826C39" w:rsidRDefault="0022461B" w:rsidP="0022461B">
      <w:pPr>
        <w:pStyle w:val="a5"/>
        <w:bidi/>
        <w:jc w:val="both"/>
        <w:rPr>
          <w:b/>
          <w:lang w:val="en-GB"/>
        </w:rPr>
      </w:pPr>
    </w:p>
    <w:sectPr w:rsidR="0022461B" w:rsidRPr="00826C39" w:rsidSect="001664D0">
      <w:headerReference w:type="default" r:id="rId8"/>
      <w:footerReference w:type="default" r:id="rId9"/>
      <w:pgSz w:w="11907" w:h="16839" w:code="9"/>
      <w:pgMar w:top="2451" w:right="1440" w:bottom="1350" w:left="1440" w:header="435"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25AC" w14:textId="77777777" w:rsidR="00195FDB" w:rsidRDefault="00195FDB" w:rsidP="001664D0">
      <w:r>
        <w:separator/>
      </w:r>
    </w:p>
  </w:endnote>
  <w:endnote w:type="continuationSeparator" w:id="0">
    <w:p w14:paraId="055DD667" w14:textId="77777777" w:rsidR="00195FDB" w:rsidRDefault="00195FDB" w:rsidP="0016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dobe Arabic">
    <w:altName w:val="Times New Roman"/>
    <w:panose1 w:val="0204070306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03190"/>
      <w:docPartObj>
        <w:docPartGallery w:val="Page Numbers (Bottom of Page)"/>
        <w:docPartUnique/>
      </w:docPartObj>
    </w:sdtPr>
    <w:sdtEndPr>
      <w:rPr>
        <w:noProof/>
      </w:rPr>
    </w:sdtEndPr>
    <w:sdtContent>
      <w:p w14:paraId="64DD05CA" w14:textId="704DD7F3" w:rsidR="000874D4" w:rsidRDefault="000874D4">
        <w:pPr>
          <w:pStyle w:val="a7"/>
          <w:jc w:val="center"/>
        </w:pPr>
        <w:r w:rsidRPr="001664D0">
          <w:rPr>
            <w:sz w:val="22"/>
            <w:szCs w:val="22"/>
          </w:rPr>
          <w:fldChar w:fldCharType="begin"/>
        </w:r>
        <w:r w:rsidRPr="001664D0">
          <w:rPr>
            <w:sz w:val="22"/>
            <w:szCs w:val="22"/>
          </w:rPr>
          <w:instrText xml:space="preserve"> PAGE   \* MERGEFORMAT </w:instrText>
        </w:r>
        <w:r w:rsidRPr="001664D0">
          <w:rPr>
            <w:sz w:val="22"/>
            <w:szCs w:val="22"/>
          </w:rPr>
          <w:fldChar w:fldCharType="separate"/>
        </w:r>
        <w:r w:rsidR="000E7EF8">
          <w:rPr>
            <w:noProof/>
            <w:sz w:val="22"/>
            <w:szCs w:val="22"/>
          </w:rPr>
          <w:t>8</w:t>
        </w:r>
        <w:r w:rsidRPr="001664D0">
          <w:rPr>
            <w:noProof/>
            <w:sz w:val="22"/>
            <w:szCs w:val="22"/>
          </w:rPr>
          <w:fldChar w:fldCharType="end"/>
        </w:r>
      </w:p>
    </w:sdtContent>
  </w:sdt>
  <w:p w14:paraId="0E3413E4" w14:textId="77777777" w:rsidR="000874D4" w:rsidRDefault="000874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1883" w14:textId="77777777" w:rsidR="00195FDB" w:rsidRDefault="00195FDB" w:rsidP="001664D0">
      <w:r>
        <w:separator/>
      </w:r>
    </w:p>
  </w:footnote>
  <w:footnote w:type="continuationSeparator" w:id="0">
    <w:p w14:paraId="0994D7AF" w14:textId="77777777" w:rsidR="00195FDB" w:rsidRDefault="00195FDB" w:rsidP="00166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FD8A" w14:textId="19B5E463" w:rsidR="000874D4" w:rsidRDefault="000874D4" w:rsidP="00293181">
    <w:pPr>
      <w:bidi/>
      <w:rPr>
        <w:rFonts w:asciiTheme="majorBidi" w:hAnsiTheme="majorBidi" w:cstheme="majorBidi"/>
        <w:color w:val="FF0000"/>
        <w:sz w:val="20"/>
        <w:szCs w:val="20"/>
        <w:lang w:bidi="ar-SY"/>
      </w:rPr>
    </w:pPr>
    <w:r>
      <w:rPr>
        <w:rFonts w:asciiTheme="majorBidi" w:hAnsiTheme="majorBidi" w:cstheme="majorBidi"/>
        <w:color w:val="FF0000"/>
        <w:sz w:val="20"/>
        <w:szCs w:val="20"/>
        <w:lang w:bidi="ar-SY"/>
      </w:rPr>
      <w:t xml:space="preserve"> </w:t>
    </w:r>
  </w:p>
  <w:p w14:paraId="78327E88" w14:textId="77777777" w:rsidR="000874D4" w:rsidRDefault="000874D4" w:rsidP="00225350">
    <w:pPr>
      <w:bidi/>
      <w:rPr>
        <w:rFonts w:asciiTheme="majorBidi" w:hAnsiTheme="majorBidi" w:cstheme="majorBidi"/>
        <w:color w:val="FF0000"/>
        <w:sz w:val="20"/>
        <w:szCs w:val="20"/>
        <w:lang w:bidi="ar-SY"/>
      </w:rPr>
    </w:pPr>
  </w:p>
  <w:p w14:paraId="442D1AB9" w14:textId="77777777" w:rsidR="000874D4" w:rsidRDefault="000874D4" w:rsidP="00225350">
    <w:pPr>
      <w:bidi/>
      <w:rPr>
        <w:rFonts w:asciiTheme="majorBidi" w:hAnsiTheme="majorBidi" w:cstheme="majorBidi"/>
        <w:sz w:val="20"/>
        <w:szCs w:val="20"/>
        <w:lang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B7C"/>
    <w:multiLevelType w:val="hybridMultilevel"/>
    <w:tmpl w:val="0F2ECB0C"/>
    <w:lvl w:ilvl="0" w:tplc="2CDECAC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4DC5"/>
    <w:multiLevelType w:val="hybridMultilevel"/>
    <w:tmpl w:val="C414E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960F6"/>
    <w:multiLevelType w:val="hybridMultilevel"/>
    <w:tmpl w:val="91A6FA14"/>
    <w:lvl w:ilvl="0" w:tplc="5928E08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E400DB"/>
    <w:multiLevelType w:val="hybridMultilevel"/>
    <w:tmpl w:val="B4A2631A"/>
    <w:lvl w:ilvl="0" w:tplc="1DCC82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B00B8"/>
    <w:multiLevelType w:val="hybridMultilevel"/>
    <w:tmpl w:val="84C84CB6"/>
    <w:lvl w:ilvl="0" w:tplc="D76CFFD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EA39A3"/>
    <w:multiLevelType w:val="hybridMultilevel"/>
    <w:tmpl w:val="D8B88B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83F64E4"/>
    <w:multiLevelType w:val="hybridMultilevel"/>
    <w:tmpl w:val="78AE2104"/>
    <w:lvl w:ilvl="0" w:tplc="24F67C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6D23C5"/>
    <w:multiLevelType w:val="hybridMultilevel"/>
    <w:tmpl w:val="DDC8D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5308E"/>
    <w:multiLevelType w:val="hybridMultilevel"/>
    <w:tmpl w:val="C1B82BB6"/>
    <w:lvl w:ilvl="0" w:tplc="64661CB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4C2284"/>
    <w:multiLevelType w:val="hybridMultilevel"/>
    <w:tmpl w:val="318E7B2A"/>
    <w:lvl w:ilvl="0" w:tplc="71043182">
      <w:start w:val="1"/>
      <w:numFmt w:val="bullet"/>
      <w:lvlText w:val=""/>
      <w:lvlJc w:val="left"/>
      <w:pPr>
        <w:ind w:left="360" w:hanging="360"/>
      </w:pPr>
      <w:rPr>
        <w:rFonts w:ascii="Symbol" w:hAnsi="Symbol" w:hint="default"/>
        <w:color w:val="000000" w:themeColor="text1"/>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491398"/>
    <w:multiLevelType w:val="hybridMultilevel"/>
    <w:tmpl w:val="AC8AC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5E1F52"/>
    <w:multiLevelType w:val="hybridMultilevel"/>
    <w:tmpl w:val="7960E0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E0746F"/>
    <w:multiLevelType w:val="hybridMultilevel"/>
    <w:tmpl w:val="2FE00E98"/>
    <w:lvl w:ilvl="0" w:tplc="D08E6E52">
      <w:numFmt w:val="bullet"/>
      <w:lvlText w:val="-"/>
      <w:lvlJc w:val="left"/>
      <w:pPr>
        <w:ind w:left="630" w:hanging="360"/>
      </w:pPr>
      <w:rPr>
        <w:rFonts w:ascii="Arial" w:eastAsia="Cambr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ABB5E38"/>
    <w:multiLevelType w:val="hybridMultilevel"/>
    <w:tmpl w:val="B4383BD0"/>
    <w:lvl w:ilvl="0" w:tplc="8486AC68">
      <w:start w:val="1"/>
      <w:numFmt w:val="bullet"/>
      <w:lvlText w:val="-"/>
      <w:lvlJc w:val="left"/>
      <w:pPr>
        <w:ind w:left="630" w:hanging="360"/>
      </w:pPr>
      <w:rPr>
        <w:rFonts w:ascii="Calibri Light" w:eastAsia="Cambria" w:hAnsi="Calibri Light"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4FE16F6"/>
    <w:multiLevelType w:val="hybridMultilevel"/>
    <w:tmpl w:val="8F567642"/>
    <w:lvl w:ilvl="0" w:tplc="D08E6E52">
      <w:numFmt w:val="bullet"/>
      <w:lvlText w:val="-"/>
      <w:lvlJc w:val="left"/>
      <w:pPr>
        <w:ind w:left="360" w:hanging="360"/>
      </w:pPr>
      <w:rPr>
        <w:rFonts w:ascii="Arial" w:eastAsia="Cambr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0703A"/>
    <w:multiLevelType w:val="hybridMultilevel"/>
    <w:tmpl w:val="FDFE9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5B1517A"/>
    <w:multiLevelType w:val="hybridMultilevel"/>
    <w:tmpl w:val="85A2FD08"/>
    <w:lvl w:ilvl="0" w:tplc="49C446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8638D2"/>
    <w:multiLevelType w:val="hybridMultilevel"/>
    <w:tmpl w:val="B6403B30"/>
    <w:lvl w:ilvl="0" w:tplc="8486AC68">
      <w:start w:val="4"/>
      <w:numFmt w:val="bullet"/>
      <w:lvlText w:val="-"/>
      <w:lvlJc w:val="left"/>
      <w:pPr>
        <w:ind w:left="720" w:hanging="360"/>
      </w:pPr>
      <w:rPr>
        <w:rFonts w:ascii="Calibri Light" w:eastAsia="Cambria" w:hAnsi="Calibri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F24A7"/>
    <w:multiLevelType w:val="hybridMultilevel"/>
    <w:tmpl w:val="FB163C66"/>
    <w:lvl w:ilvl="0" w:tplc="E3804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01090C"/>
    <w:multiLevelType w:val="hybridMultilevel"/>
    <w:tmpl w:val="6132589C"/>
    <w:lvl w:ilvl="0" w:tplc="D08E6E52">
      <w:numFmt w:val="bullet"/>
      <w:lvlText w:val="-"/>
      <w:lvlJc w:val="left"/>
      <w:pPr>
        <w:ind w:left="630" w:hanging="360"/>
      </w:pPr>
      <w:rPr>
        <w:rFonts w:ascii="Arial" w:eastAsia="Cambr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7CF463F"/>
    <w:multiLevelType w:val="hybridMultilevel"/>
    <w:tmpl w:val="13C4A496"/>
    <w:lvl w:ilvl="0" w:tplc="8486AC68">
      <w:start w:val="1"/>
      <w:numFmt w:val="bullet"/>
      <w:lvlText w:val="-"/>
      <w:lvlJc w:val="left"/>
      <w:pPr>
        <w:ind w:left="720" w:hanging="360"/>
      </w:pPr>
      <w:rPr>
        <w:rFonts w:ascii="Calibri Light" w:eastAsia="Cambria" w:hAnsi="Calibri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05068"/>
    <w:multiLevelType w:val="hybridMultilevel"/>
    <w:tmpl w:val="C59A5FF0"/>
    <w:lvl w:ilvl="0" w:tplc="D76CFFD8">
      <w:start w:val="1"/>
      <w:numFmt w:val="decimal"/>
      <w:lvlText w:val="%1-"/>
      <w:lvlJc w:val="left"/>
      <w:pPr>
        <w:ind w:left="108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7"/>
  </w:num>
  <w:num w:numId="3">
    <w:abstractNumId w:val="10"/>
  </w:num>
  <w:num w:numId="4">
    <w:abstractNumId w:val="2"/>
  </w:num>
  <w:num w:numId="5">
    <w:abstractNumId w:val="6"/>
  </w:num>
  <w:num w:numId="6">
    <w:abstractNumId w:val="11"/>
  </w:num>
  <w:num w:numId="7">
    <w:abstractNumId w:val="5"/>
  </w:num>
  <w:num w:numId="8">
    <w:abstractNumId w:val="0"/>
  </w:num>
  <w:num w:numId="9">
    <w:abstractNumId w:val="8"/>
  </w:num>
  <w:num w:numId="10">
    <w:abstractNumId w:val="9"/>
  </w:num>
  <w:num w:numId="11">
    <w:abstractNumId w:val="18"/>
  </w:num>
  <w:num w:numId="12">
    <w:abstractNumId w:val="1"/>
  </w:num>
  <w:num w:numId="13">
    <w:abstractNumId w:val="15"/>
  </w:num>
  <w:num w:numId="14">
    <w:abstractNumId w:val="20"/>
  </w:num>
  <w:num w:numId="15">
    <w:abstractNumId w:val="12"/>
  </w:num>
  <w:num w:numId="16">
    <w:abstractNumId w:val="4"/>
  </w:num>
  <w:num w:numId="17">
    <w:abstractNumId w:val="3"/>
  </w:num>
  <w:num w:numId="18">
    <w:abstractNumId w:val="16"/>
  </w:num>
  <w:num w:numId="19">
    <w:abstractNumId w:val="19"/>
  </w:num>
  <w:num w:numId="20">
    <w:abstractNumId w:val="13"/>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83"/>
    <w:rsid w:val="000112CF"/>
    <w:rsid w:val="000741A8"/>
    <w:rsid w:val="00083FB1"/>
    <w:rsid w:val="00087497"/>
    <w:rsid w:val="000874D4"/>
    <w:rsid w:val="000C625E"/>
    <w:rsid w:val="000C7630"/>
    <w:rsid w:val="000E7EF8"/>
    <w:rsid w:val="000F1E0D"/>
    <w:rsid w:val="00112F07"/>
    <w:rsid w:val="001322BE"/>
    <w:rsid w:val="00132D54"/>
    <w:rsid w:val="001538D1"/>
    <w:rsid w:val="001664D0"/>
    <w:rsid w:val="00184EC3"/>
    <w:rsid w:val="00195FDB"/>
    <w:rsid w:val="001A3D67"/>
    <w:rsid w:val="001A5181"/>
    <w:rsid w:val="001B1CD9"/>
    <w:rsid w:val="001C64B7"/>
    <w:rsid w:val="001D096D"/>
    <w:rsid w:val="001E2183"/>
    <w:rsid w:val="001E52DF"/>
    <w:rsid w:val="00213DB0"/>
    <w:rsid w:val="00221CC6"/>
    <w:rsid w:val="0022461B"/>
    <w:rsid w:val="00225350"/>
    <w:rsid w:val="00243F01"/>
    <w:rsid w:val="002455FD"/>
    <w:rsid w:val="0024631A"/>
    <w:rsid w:val="002577F4"/>
    <w:rsid w:val="00264856"/>
    <w:rsid w:val="002807B1"/>
    <w:rsid w:val="00290698"/>
    <w:rsid w:val="00293181"/>
    <w:rsid w:val="002965C3"/>
    <w:rsid w:val="002C625B"/>
    <w:rsid w:val="00303101"/>
    <w:rsid w:val="003274FF"/>
    <w:rsid w:val="00373C0F"/>
    <w:rsid w:val="00390445"/>
    <w:rsid w:val="00395EF8"/>
    <w:rsid w:val="003B51DA"/>
    <w:rsid w:val="003C466D"/>
    <w:rsid w:val="003E33F7"/>
    <w:rsid w:val="004255BB"/>
    <w:rsid w:val="0043458F"/>
    <w:rsid w:val="00445742"/>
    <w:rsid w:val="004460AF"/>
    <w:rsid w:val="00480AE4"/>
    <w:rsid w:val="0048521D"/>
    <w:rsid w:val="004A02AF"/>
    <w:rsid w:val="004A6339"/>
    <w:rsid w:val="004B1BEA"/>
    <w:rsid w:val="004B1FFD"/>
    <w:rsid w:val="004E6CC3"/>
    <w:rsid w:val="004F2234"/>
    <w:rsid w:val="005134B5"/>
    <w:rsid w:val="00595048"/>
    <w:rsid w:val="005C3C3F"/>
    <w:rsid w:val="005D39C5"/>
    <w:rsid w:val="00637FC1"/>
    <w:rsid w:val="006B1CEC"/>
    <w:rsid w:val="006C20BB"/>
    <w:rsid w:val="006C666C"/>
    <w:rsid w:val="00723D24"/>
    <w:rsid w:val="007340C0"/>
    <w:rsid w:val="00736505"/>
    <w:rsid w:val="007374BB"/>
    <w:rsid w:val="00791CE0"/>
    <w:rsid w:val="00797C49"/>
    <w:rsid w:val="007D003C"/>
    <w:rsid w:val="007E1276"/>
    <w:rsid w:val="00812DB8"/>
    <w:rsid w:val="00826C39"/>
    <w:rsid w:val="008363B2"/>
    <w:rsid w:val="008668BD"/>
    <w:rsid w:val="008A53FF"/>
    <w:rsid w:val="008C6A9D"/>
    <w:rsid w:val="00903DEC"/>
    <w:rsid w:val="009A2D6E"/>
    <w:rsid w:val="009D2BEE"/>
    <w:rsid w:val="009F68C6"/>
    <w:rsid w:val="00A13F50"/>
    <w:rsid w:val="00A23BFD"/>
    <w:rsid w:val="00A94A06"/>
    <w:rsid w:val="00AB6440"/>
    <w:rsid w:val="00AE125E"/>
    <w:rsid w:val="00AE36EC"/>
    <w:rsid w:val="00AE3DC2"/>
    <w:rsid w:val="00AF7800"/>
    <w:rsid w:val="00B139BD"/>
    <w:rsid w:val="00B42BB9"/>
    <w:rsid w:val="00B52CC6"/>
    <w:rsid w:val="00B930C1"/>
    <w:rsid w:val="00BD54BC"/>
    <w:rsid w:val="00BD6249"/>
    <w:rsid w:val="00BE11EE"/>
    <w:rsid w:val="00BF33BC"/>
    <w:rsid w:val="00C76341"/>
    <w:rsid w:val="00D11A56"/>
    <w:rsid w:val="00DB23A2"/>
    <w:rsid w:val="00E35278"/>
    <w:rsid w:val="00E6177F"/>
    <w:rsid w:val="00E71D2A"/>
    <w:rsid w:val="00E74E8A"/>
    <w:rsid w:val="00E94966"/>
    <w:rsid w:val="00EC2251"/>
    <w:rsid w:val="00ED23BE"/>
    <w:rsid w:val="00EE55F4"/>
    <w:rsid w:val="00F0735E"/>
    <w:rsid w:val="00F10707"/>
    <w:rsid w:val="00F424CA"/>
    <w:rsid w:val="00F6131A"/>
    <w:rsid w:val="00F6489A"/>
    <w:rsid w:val="00FB1519"/>
    <w:rsid w:val="00FD0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D69AE"/>
  <w15:chartTrackingRefBased/>
  <w15:docId w15:val="{EF15F90B-173B-4EB8-80DC-A85B5464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4D0"/>
    <w:pPr>
      <w:spacing w:after="0" w:line="240" w:lineRule="auto"/>
    </w:pPr>
    <w:rPr>
      <w:rFonts w:ascii="Cambria" w:eastAsia="Cambria" w:hAnsi="Cambria" w:cs="Times New Roman"/>
      <w:b/>
      <w:sz w:val="24"/>
      <w:szCs w:val="24"/>
    </w:rPr>
  </w:style>
  <w:style w:type="paragraph" w:styleId="1">
    <w:name w:val="heading 1"/>
    <w:basedOn w:val="a"/>
    <w:next w:val="a"/>
    <w:link w:val="1Char"/>
    <w:uiPriority w:val="9"/>
    <w:qFormat/>
    <w:rsid w:val="003274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nhideWhenUsed/>
    <w:qFormat/>
    <w:rsid w:val="001664D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1664D0"/>
    <w:rPr>
      <w:rFonts w:ascii="Calibri" w:eastAsia="Times New Roman" w:hAnsi="Calibri" w:cs="Times New Roman"/>
      <w:b/>
      <w:caps/>
      <w:spacing w:val="15"/>
      <w:shd w:val="clear" w:color="auto" w:fill="DBE5F1"/>
      <w:lang w:val="en-GB" w:bidi="en-US"/>
    </w:rPr>
  </w:style>
  <w:style w:type="paragraph" w:styleId="a3">
    <w:name w:val="header"/>
    <w:basedOn w:val="a"/>
    <w:link w:val="Char"/>
    <w:uiPriority w:val="99"/>
    <w:unhideWhenUsed/>
    <w:rsid w:val="001664D0"/>
    <w:pPr>
      <w:tabs>
        <w:tab w:val="center" w:pos="4680"/>
        <w:tab w:val="right" w:pos="9360"/>
      </w:tabs>
    </w:pPr>
  </w:style>
  <w:style w:type="character" w:customStyle="1" w:styleId="Char">
    <w:name w:val="رأس الصفحة Char"/>
    <w:basedOn w:val="a0"/>
    <w:link w:val="a3"/>
    <w:uiPriority w:val="99"/>
    <w:rsid w:val="001664D0"/>
    <w:rPr>
      <w:rFonts w:ascii="Cambria" w:eastAsia="Cambria" w:hAnsi="Cambria" w:cs="Times New Roman"/>
      <w:b/>
      <w:sz w:val="24"/>
      <w:szCs w:val="24"/>
    </w:rPr>
  </w:style>
  <w:style w:type="paragraph" w:styleId="a4">
    <w:name w:val="List Paragraph"/>
    <w:basedOn w:val="a"/>
    <w:uiPriority w:val="34"/>
    <w:qFormat/>
    <w:rsid w:val="001664D0"/>
    <w:pPr>
      <w:ind w:left="720"/>
      <w:contextualSpacing/>
    </w:pPr>
  </w:style>
  <w:style w:type="paragraph" w:styleId="a5">
    <w:name w:val="Title"/>
    <w:basedOn w:val="a"/>
    <w:link w:val="Char0"/>
    <w:qFormat/>
    <w:rsid w:val="001664D0"/>
    <w:pPr>
      <w:suppressAutoHyphens/>
      <w:overflowPunct w:val="0"/>
      <w:autoSpaceDE w:val="0"/>
      <w:autoSpaceDN w:val="0"/>
      <w:adjustRightInd w:val="0"/>
      <w:jc w:val="center"/>
      <w:textAlignment w:val="baseline"/>
    </w:pPr>
    <w:rPr>
      <w:rFonts w:ascii="Times New Roman" w:eastAsia="Times New Roman" w:hAnsi="Times New Roman"/>
      <w:b w:val="0"/>
      <w:bCs/>
      <w:sz w:val="48"/>
      <w:szCs w:val="48"/>
    </w:rPr>
  </w:style>
  <w:style w:type="character" w:customStyle="1" w:styleId="Char0">
    <w:name w:val="العنوان Char"/>
    <w:basedOn w:val="a0"/>
    <w:link w:val="a5"/>
    <w:rsid w:val="001664D0"/>
    <w:rPr>
      <w:rFonts w:ascii="Times New Roman" w:eastAsia="Times New Roman" w:hAnsi="Times New Roman" w:cs="Times New Roman"/>
      <w:bCs/>
      <w:sz w:val="48"/>
      <w:szCs w:val="48"/>
    </w:rPr>
  </w:style>
  <w:style w:type="table" w:styleId="a6">
    <w:name w:val="Table Grid"/>
    <w:basedOn w:val="a1"/>
    <w:uiPriority w:val="59"/>
    <w:rsid w:val="001664D0"/>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1"/>
    <w:uiPriority w:val="99"/>
    <w:unhideWhenUsed/>
    <w:rsid w:val="001664D0"/>
    <w:pPr>
      <w:tabs>
        <w:tab w:val="center" w:pos="4320"/>
        <w:tab w:val="right" w:pos="8640"/>
      </w:tabs>
    </w:pPr>
  </w:style>
  <w:style w:type="character" w:customStyle="1" w:styleId="Char1">
    <w:name w:val="تذييل الصفحة Char"/>
    <w:basedOn w:val="a0"/>
    <w:link w:val="a7"/>
    <w:uiPriority w:val="99"/>
    <w:rsid w:val="001664D0"/>
    <w:rPr>
      <w:rFonts w:ascii="Cambria" w:eastAsia="Cambria" w:hAnsi="Cambria" w:cs="Times New Roman"/>
      <w:b/>
      <w:sz w:val="24"/>
      <w:szCs w:val="24"/>
    </w:rPr>
  </w:style>
  <w:style w:type="character" w:customStyle="1" w:styleId="1Char">
    <w:name w:val="العنوان 1 Char"/>
    <w:basedOn w:val="a0"/>
    <w:link w:val="1"/>
    <w:uiPriority w:val="9"/>
    <w:rsid w:val="003274FF"/>
    <w:rPr>
      <w:rFonts w:asciiTheme="majorHAnsi" w:eastAsiaTheme="majorEastAsia" w:hAnsiTheme="majorHAns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040A-0881-4766-A2DC-A81FFC35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Pages>
  <Words>1023</Words>
  <Characters>5837</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AhlHornNgo</cp:lastModifiedBy>
  <cp:revision>62</cp:revision>
  <dcterms:created xsi:type="dcterms:W3CDTF">2019-07-23T09:17:00Z</dcterms:created>
  <dcterms:modified xsi:type="dcterms:W3CDTF">2019-08-06T16:27:00Z</dcterms:modified>
</cp:coreProperties>
</file>